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1BD" w:rsidRPr="00FA4333" w:rsidRDefault="009D41BD" w:rsidP="009D41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333">
        <w:rPr>
          <w:rFonts w:ascii="Times New Roman" w:hAnsi="Times New Roman" w:cs="Times New Roman"/>
          <w:b/>
          <w:sz w:val="24"/>
          <w:szCs w:val="24"/>
        </w:rPr>
        <w:t>ДОГОВОР №_________</w:t>
      </w:r>
    </w:p>
    <w:p w:rsidR="009D41BD" w:rsidRPr="00FA4333" w:rsidRDefault="009D41BD" w:rsidP="009D41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333">
        <w:rPr>
          <w:rFonts w:ascii="Times New Roman" w:hAnsi="Times New Roman" w:cs="Times New Roman"/>
          <w:b/>
          <w:sz w:val="24"/>
          <w:szCs w:val="24"/>
        </w:rPr>
        <w:t>о техническом обслуживании и ремонте объектов сетей газораспределения</w:t>
      </w:r>
    </w:p>
    <w:p w:rsidR="009D41BD" w:rsidRPr="00FA4333" w:rsidRDefault="009D41BD" w:rsidP="009D41BD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г. Кострома</w:t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  <w:t>_______ г.</w:t>
      </w:r>
    </w:p>
    <w:p w:rsidR="002F2AAC" w:rsidRPr="00FA4333" w:rsidRDefault="002F2AAC" w:rsidP="002F2A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33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_______________________________________________________________________________, именуемый (ая) в дальнейшем "Заказчик", с одной стороны, и АО "Газпром газораспределение Кострома", именуемое в дальнейшем "Исполнитель", в лице _______________________________________________</w:t>
      </w:r>
      <w:bookmarkStart w:id="0" w:name="_GoBack"/>
      <w:bookmarkEnd w:id="0"/>
      <w:r w:rsidRPr="00FA433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________________________________, действующего на основании ____________________________________________________, с другой стороны, именуемые также «Стороны», заключили настоящий </w:t>
      </w:r>
      <w:r w:rsidR="00E97AB4" w:rsidRPr="00FA4333">
        <w:rPr>
          <w:rFonts w:ascii="Times New Roman" w:eastAsia="Calibri" w:hAnsi="Times New Roman" w:cs="Times New Roman"/>
          <w:sz w:val="24"/>
          <w:szCs w:val="24"/>
        </w:rPr>
        <w:t>д</w:t>
      </w:r>
      <w:r w:rsidRPr="00FA4333">
        <w:rPr>
          <w:rFonts w:ascii="Times New Roman" w:eastAsia="Calibri" w:hAnsi="Times New Roman" w:cs="Times New Roman"/>
          <w:sz w:val="24"/>
          <w:szCs w:val="24"/>
        </w:rPr>
        <w:t>оговор о нижеследующем:</w:t>
      </w:r>
    </w:p>
    <w:p w:rsidR="002F2AAC" w:rsidRPr="00FA4333" w:rsidRDefault="002F2AAC" w:rsidP="002F2A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333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 xml:space="preserve">1.1. Исполнитель принимает на себя обязательство выполнить техническое обслуживание, ремонт и аварийно-диспетчерское обеспечение объектов сетей газораспределения, обеспечивающие </w:t>
      </w:r>
      <w:r w:rsidR="004D109A" w:rsidRPr="00FA4333">
        <w:rPr>
          <w:rFonts w:ascii="Times New Roman" w:hAnsi="Times New Roman" w:cs="Times New Roman"/>
          <w:sz w:val="24"/>
          <w:szCs w:val="24"/>
        </w:rPr>
        <w:t>их</w:t>
      </w:r>
      <w:r w:rsidRPr="00FA4333">
        <w:rPr>
          <w:rFonts w:ascii="Times New Roman" w:hAnsi="Times New Roman" w:cs="Times New Roman"/>
          <w:sz w:val="24"/>
          <w:szCs w:val="24"/>
        </w:rPr>
        <w:t xml:space="preserve"> содержание в исправном и работоспособном состоянии, а Заказчик - своевременно оплатить оказанные услуги.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1.2. Характеристика объектов сетей газораспределения (далее - Объект):__________________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 расположенных по адресу:_______________________________________________________.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1.3. Наименование услуг, периодичность их оказания и стоимость приводятся в расчете стоимости работ (оказания услуг), являющемся неотъемлемой частью настоящего договора (Приложение № 1).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1.4. Перечень оказываемых услуг по техническому обслуживанию Объекта сетей газораспределения является неотъемлемой частью настоящего договора (Приложение № 2).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1.5.  Ремонт Объекта выполняется на основании заявки Заказчика за отдельную плату.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 xml:space="preserve">1.6. Аварийно-диспетчерское обеспечение осуществляется Исполнителем в отношении Объекта Заказчика, указанного в п. 1.2 </w:t>
      </w:r>
      <w:r w:rsidR="00836C78" w:rsidRPr="00FA4333">
        <w:rPr>
          <w:rFonts w:ascii="Times New Roman" w:hAnsi="Times New Roman" w:cs="Times New Roman"/>
          <w:sz w:val="24"/>
          <w:szCs w:val="24"/>
        </w:rPr>
        <w:t>настоящего д</w:t>
      </w:r>
      <w:r w:rsidRPr="00FA4333">
        <w:rPr>
          <w:rFonts w:ascii="Times New Roman" w:hAnsi="Times New Roman" w:cs="Times New Roman"/>
          <w:sz w:val="24"/>
          <w:szCs w:val="24"/>
        </w:rPr>
        <w:t>оговора круглосуточно по заявкам, принятым по телефону 04 аварийно-диспетчерской службы Исполнителя.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F2AAC" w:rsidRPr="00FA4333" w:rsidRDefault="002F2AAC" w:rsidP="002F2A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333">
        <w:rPr>
          <w:rFonts w:ascii="Times New Roman" w:hAnsi="Times New Roman" w:cs="Times New Roman"/>
          <w:b/>
          <w:sz w:val="24"/>
          <w:szCs w:val="24"/>
        </w:rPr>
        <w:t>2. Порядок и сроки оказания услуг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 xml:space="preserve">2.1. </w:t>
      </w:r>
      <w:r w:rsidR="00924F4A" w:rsidRPr="00FA4333">
        <w:rPr>
          <w:rFonts w:ascii="Times New Roman" w:hAnsi="Times New Roman" w:cs="Times New Roman"/>
          <w:sz w:val="24"/>
          <w:szCs w:val="24"/>
        </w:rPr>
        <w:t>Т</w:t>
      </w:r>
      <w:r w:rsidRPr="00FA4333">
        <w:rPr>
          <w:rFonts w:ascii="Times New Roman" w:hAnsi="Times New Roman" w:cs="Times New Roman"/>
          <w:sz w:val="24"/>
          <w:szCs w:val="24"/>
        </w:rPr>
        <w:t>ехническо</w:t>
      </w:r>
      <w:r w:rsidR="00924F4A" w:rsidRPr="00FA4333">
        <w:rPr>
          <w:rFonts w:ascii="Times New Roman" w:hAnsi="Times New Roman" w:cs="Times New Roman"/>
          <w:sz w:val="24"/>
          <w:szCs w:val="24"/>
        </w:rPr>
        <w:t>е</w:t>
      </w:r>
      <w:r w:rsidRPr="00FA4333">
        <w:rPr>
          <w:rFonts w:ascii="Times New Roman" w:hAnsi="Times New Roman" w:cs="Times New Roman"/>
          <w:sz w:val="24"/>
          <w:szCs w:val="24"/>
        </w:rPr>
        <w:t xml:space="preserve"> обслуживани</w:t>
      </w:r>
      <w:r w:rsidR="00924F4A" w:rsidRPr="00FA4333">
        <w:rPr>
          <w:rFonts w:ascii="Times New Roman" w:hAnsi="Times New Roman" w:cs="Times New Roman"/>
          <w:sz w:val="24"/>
          <w:szCs w:val="24"/>
        </w:rPr>
        <w:t>е</w:t>
      </w:r>
      <w:r w:rsidRPr="00FA4333">
        <w:rPr>
          <w:rFonts w:ascii="Times New Roman" w:hAnsi="Times New Roman" w:cs="Times New Roman"/>
          <w:sz w:val="24"/>
          <w:szCs w:val="24"/>
        </w:rPr>
        <w:t xml:space="preserve"> Объекта сетей газораспределения Заказчика </w:t>
      </w:r>
      <w:r w:rsidR="00924F4A" w:rsidRPr="00FA4333">
        <w:rPr>
          <w:rFonts w:ascii="Times New Roman" w:hAnsi="Times New Roman" w:cs="Times New Roman"/>
          <w:sz w:val="24"/>
          <w:szCs w:val="24"/>
        </w:rPr>
        <w:t>осуществляется</w:t>
      </w:r>
      <w:r w:rsidRPr="00FA4333">
        <w:rPr>
          <w:rFonts w:ascii="Times New Roman" w:hAnsi="Times New Roman" w:cs="Times New Roman"/>
          <w:sz w:val="24"/>
          <w:szCs w:val="24"/>
        </w:rPr>
        <w:t xml:space="preserve"> в соответствии с графиком технического обслуживания, являющ</w:t>
      </w:r>
      <w:r w:rsidR="00924F4A" w:rsidRPr="00FA4333">
        <w:rPr>
          <w:rFonts w:ascii="Times New Roman" w:hAnsi="Times New Roman" w:cs="Times New Roman"/>
          <w:sz w:val="24"/>
          <w:szCs w:val="24"/>
        </w:rPr>
        <w:t>им</w:t>
      </w:r>
      <w:r w:rsidRPr="00FA4333">
        <w:rPr>
          <w:rFonts w:ascii="Times New Roman" w:hAnsi="Times New Roman" w:cs="Times New Roman"/>
          <w:sz w:val="24"/>
          <w:szCs w:val="24"/>
        </w:rPr>
        <w:t xml:space="preserve">ся неотъемлемой частью настоящего договора (Приложение № 3). 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 xml:space="preserve">2.2. Исполнитель уведомляет Заказчика о конкретной дате оказания услуг не позднее 3 рабочих дней одним из следующих способов: по почте с отметкой почтовой организации на реестре почтовых отправлений, </w:t>
      </w:r>
      <w:r w:rsidRPr="00FA4333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FA4333">
        <w:rPr>
          <w:rFonts w:ascii="Times New Roman" w:hAnsi="Times New Roman" w:cs="Times New Roman"/>
          <w:sz w:val="24"/>
          <w:szCs w:val="24"/>
        </w:rPr>
        <w:t xml:space="preserve"> уведомлением на телефон: ________________, либо по электронной почте: ___________________________.  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 xml:space="preserve">2.3. Иная конкретная дата оказания услуг может быть согласована Заказчиком с Исполнителем по телефону: _______________ не позднее 2 рабочих дней до даты, определенной в порядке, установленном п. 2.2 настоящего договора.  </w:t>
      </w:r>
    </w:p>
    <w:p w:rsidR="00E50108" w:rsidRPr="00FA4333" w:rsidRDefault="00E50108" w:rsidP="00E50108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2.4. В случае если в день оказания услуг, определенный в порядке, предусмотренном пунктами 2.2 и 2.3 настоящего договора, Заказчик не обеспечит доступ к Объекту сотрудникам Исполнителя, прибывшим к месту их проведения, услуги подлежат оплате в полном объеме.</w:t>
      </w:r>
    </w:p>
    <w:p w:rsidR="00027809" w:rsidRPr="00FA4333" w:rsidRDefault="002F2AAC" w:rsidP="008F7D95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 xml:space="preserve">2.5. </w:t>
      </w:r>
      <w:r w:rsidR="008F7D95" w:rsidRPr="00FA4333">
        <w:rPr>
          <w:rFonts w:ascii="Times New Roman" w:hAnsi="Times New Roman" w:cs="Times New Roman"/>
          <w:sz w:val="24"/>
          <w:szCs w:val="24"/>
        </w:rPr>
        <w:t>Исполнитель имеет право в одностороннем порядке изменять график технического обслуживания путем направления письменного уведомления Заказчику об изменении графика на следующий календарный год при условии, что такое уведомление направлено Исполнителем Заказчику до 1 декабря текущего года одним из следующих способов: письмом, электронной почтой, факсом</w:t>
      </w:r>
      <w:r w:rsidR="00027809" w:rsidRPr="00FA4333">
        <w:rPr>
          <w:rFonts w:ascii="Times New Roman" w:hAnsi="Times New Roman" w:cs="Times New Roman"/>
          <w:sz w:val="24"/>
          <w:szCs w:val="24"/>
        </w:rPr>
        <w:t>, посредством электронного документооборота</w:t>
      </w:r>
      <w:r w:rsidR="008F7D95" w:rsidRPr="00FA4333">
        <w:rPr>
          <w:rFonts w:ascii="Times New Roman" w:hAnsi="Times New Roman" w:cs="Times New Roman"/>
          <w:sz w:val="24"/>
          <w:szCs w:val="24"/>
        </w:rPr>
        <w:t xml:space="preserve"> и т.п. </w:t>
      </w:r>
    </w:p>
    <w:p w:rsidR="008F7D95" w:rsidRPr="00FA4333" w:rsidRDefault="008F7D95" w:rsidP="008F7D95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 xml:space="preserve">К уведомлению прилагается новой график технического обслуживания. </w:t>
      </w:r>
    </w:p>
    <w:p w:rsidR="002F2AAC" w:rsidRPr="00FA4333" w:rsidRDefault="002F2AAC" w:rsidP="002F2A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333">
        <w:rPr>
          <w:rFonts w:ascii="Times New Roman" w:hAnsi="Times New Roman" w:cs="Times New Roman"/>
          <w:b/>
          <w:sz w:val="24"/>
          <w:szCs w:val="24"/>
        </w:rPr>
        <w:t>3. Права и обязанности Исполнителя</w:t>
      </w:r>
    </w:p>
    <w:p w:rsidR="002F2AAC" w:rsidRPr="00FA4333" w:rsidRDefault="002F2AAC" w:rsidP="002F2AAC">
      <w:pPr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3.1. Исполнитель обязуется: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lastRenderedPageBreak/>
        <w:t xml:space="preserve">3.1.1. Выполнить техническое обслуживание и по заявке ремонт Объекта, обеспечивающие его содержание в исправном и работоспособном состоянии в соответствии с требованиями Федеральных норм и правил в области промышленной безопасности "Правила  безопасности сетей газораспределения и газопотребления», утвержденных приказом Ростехнадзора от </w:t>
      </w:r>
      <w:r w:rsidR="004D109A" w:rsidRPr="00FA4333">
        <w:rPr>
          <w:rFonts w:ascii="Times New Roman" w:hAnsi="Times New Roman" w:cs="Times New Roman"/>
          <w:sz w:val="24"/>
          <w:szCs w:val="24"/>
        </w:rPr>
        <w:t>15.12.2020</w:t>
      </w:r>
      <w:r w:rsidRPr="00FA4333">
        <w:rPr>
          <w:rFonts w:ascii="Times New Roman" w:hAnsi="Times New Roman" w:cs="Times New Roman"/>
          <w:sz w:val="24"/>
          <w:szCs w:val="24"/>
        </w:rPr>
        <w:t xml:space="preserve"> № 5</w:t>
      </w:r>
      <w:r w:rsidR="004D109A" w:rsidRPr="00FA4333">
        <w:rPr>
          <w:rFonts w:ascii="Times New Roman" w:hAnsi="Times New Roman" w:cs="Times New Roman"/>
          <w:sz w:val="24"/>
          <w:szCs w:val="24"/>
        </w:rPr>
        <w:t>31</w:t>
      </w:r>
      <w:r w:rsidR="009E47B4" w:rsidRPr="00FA4333">
        <w:rPr>
          <w:rFonts w:ascii="Times New Roman" w:hAnsi="Times New Roman" w:cs="Times New Roman"/>
          <w:sz w:val="24"/>
          <w:szCs w:val="24"/>
        </w:rPr>
        <w:t>,</w:t>
      </w:r>
      <w:r w:rsidRPr="00FA4333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РФ от 14.05.2013 № 410 «О мерах по обеспечению безопасности при использовании и содержании внутридомового и внутриква</w:t>
      </w:r>
      <w:r w:rsidR="00FF689B" w:rsidRPr="00FA4333">
        <w:rPr>
          <w:rFonts w:ascii="Times New Roman" w:hAnsi="Times New Roman" w:cs="Times New Roman"/>
          <w:sz w:val="24"/>
          <w:szCs w:val="24"/>
        </w:rPr>
        <w:t>ртирного газового оборудования»</w:t>
      </w:r>
      <w:r w:rsidR="00924F4A" w:rsidRPr="00FA4333">
        <w:rPr>
          <w:rFonts w:ascii="Times New Roman" w:hAnsi="Times New Roman" w:cs="Times New Roman"/>
          <w:sz w:val="24"/>
          <w:szCs w:val="24"/>
        </w:rPr>
        <w:t>,</w:t>
      </w:r>
      <w:r w:rsidRPr="00FA4333">
        <w:rPr>
          <w:rFonts w:ascii="Times New Roman" w:hAnsi="Times New Roman" w:cs="Times New Roman"/>
          <w:sz w:val="24"/>
          <w:szCs w:val="24"/>
        </w:rPr>
        <w:t xml:space="preserve"> Национальных стандартов РФ ГОСТ Р 54983-2012 "Системы газораспределительные. Сети газораспределения природного газа"</w:t>
      </w:r>
      <w:r w:rsidR="00D947E2" w:rsidRPr="00FA4333">
        <w:rPr>
          <w:rFonts w:ascii="Times New Roman" w:hAnsi="Times New Roman" w:cs="Times New Roman"/>
          <w:sz w:val="24"/>
          <w:szCs w:val="24"/>
        </w:rPr>
        <w:t xml:space="preserve">, </w:t>
      </w:r>
      <w:r w:rsidRPr="00FA4333">
        <w:rPr>
          <w:rFonts w:ascii="Times New Roman" w:hAnsi="Times New Roman" w:cs="Times New Roman"/>
          <w:sz w:val="24"/>
          <w:szCs w:val="24"/>
        </w:rPr>
        <w:t>ГОСТ Р 54961-2012 "Системы газораспределительные. Сети газопотребления" и другими нормативными актами.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3.1.2. Осуществлять выезд на аварийный Объект для локализации и ликвидации аварийной ситуации в установленные действующими нормативными документами сроки.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3.1.3. Оказать услуги по настоящему договору качественно</w:t>
      </w:r>
      <w:r w:rsidR="00924F4A" w:rsidRPr="00FA4333">
        <w:rPr>
          <w:rFonts w:ascii="Times New Roman" w:hAnsi="Times New Roman" w:cs="Times New Roman"/>
          <w:sz w:val="24"/>
          <w:szCs w:val="24"/>
        </w:rPr>
        <w:t xml:space="preserve"> и</w:t>
      </w:r>
      <w:r w:rsidRPr="00FA4333">
        <w:rPr>
          <w:rFonts w:ascii="Times New Roman" w:hAnsi="Times New Roman" w:cs="Times New Roman"/>
          <w:sz w:val="24"/>
          <w:szCs w:val="24"/>
        </w:rPr>
        <w:t xml:space="preserve"> в установленный срок.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3.1.4. По окончании оказания услуг составить акт о приемке выполненных работ и передать Заказчику для подписания.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3.2. Исполнитель вправе: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3.2.1. Самостоятельно определять способ оказания порученных ему услуг и численность необходимого для этого персонала.</w:t>
      </w:r>
    </w:p>
    <w:p w:rsidR="002F2AAC" w:rsidRPr="00FA4333" w:rsidRDefault="002F2AAC" w:rsidP="002F2A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AAC" w:rsidRPr="00FA4333" w:rsidRDefault="002F2AAC" w:rsidP="002F2A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333">
        <w:rPr>
          <w:rFonts w:ascii="Times New Roman" w:hAnsi="Times New Roman" w:cs="Times New Roman"/>
          <w:b/>
          <w:sz w:val="24"/>
          <w:szCs w:val="24"/>
        </w:rPr>
        <w:t>4. Права и обязанности Заказчика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 xml:space="preserve">4.1. Заказчик обязуется: </w:t>
      </w:r>
    </w:p>
    <w:p w:rsidR="00B931DA" w:rsidRPr="00FA4333" w:rsidRDefault="002F2AAC" w:rsidP="00B931DA">
      <w:pPr>
        <w:jc w:val="both"/>
        <w:rPr>
          <w:rFonts w:ascii="Times New Roman" w:hAnsi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4</w:t>
      </w:r>
      <w:r w:rsidR="00B931DA" w:rsidRPr="00FA4333">
        <w:rPr>
          <w:rFonts w:ascii="Times New Roman" w:hAnsi="Times New Roman"/>
          <w:sz w:val="24"/>
          <w:szCs w:val="24"/>
        </w:rPr>
        <w:t>.1.1. Подписать и возвратить Исполнителю представленный акт о приемке выполненных работ в течение 10 рабочих дней с момента направления Исполнителем акта либо предоставить письменные возражения в указанный срок. Акты направляются почтой с отметкой почтовой организации о принятии почтового отправления либо в электронном виде при наличии электронного документооборота между сторонами. Акты могут быть подписаны Заказчиком непосредственно после выполнения работ. В случае немотивированного отказа Заказчика от подписания акта о приемке выполненных работ и</w:t>
      </w:r>
      <w:r w:rsidR="00924F4A" w:rsidRPr="00FA4333">
        <w:rPr>
          <w:rFonts w:ascii="Times New Roman" w:hAnsi="Times New Roman"/>
          <w:sz w:val="24"/>
          <w:szCs w:val="24"/>
        </w:rPr>
        <w:t xml:space="preserve"> при</w:t>
      </w:r>
      <w:r w:rsidR="00B931DA" w:rsidRPr="00FA4333">
        <w:rPr>
          <w:rFonts w:ascii="Times New Roman" w:hAnsi="Times New Roman"/>
          <w:sz w:val="24"/>
          <w:szCs w:val="24"/>
        </w:rPr>
        <w:t xml:space="preserve"> отсутстви</w:t>
      </w:r>
      <w:r w:rsidR="00924F4A" w:rsidRPr="00FA4333">
        <w:rPr>
          <w:rFonts w:ascii="Times New Roman" w:hAnsi="Times New Roman"/>
          <w:sz w:val="24"/>
          <w:szCs w:val="24"/>
        </w:rPr>
        <w:t>и</w:t>
      </w:r>
      <w:r w:rsidR="00B931DA" w:rsidRPr="00FA4333">
        <w:rPr>
          <w:rFonts w:ascii="Times New Roman" w:hAnsi="Times New Roman"/>
          <w:sz w:val="24"/>
          <w:szCs w:val="24"/>
        </w:rPr>
        <w:t xml:space="preserve"> письменных замечаний в указанный срок услуги считаются оказанными в полном объеме и подлежат оплате.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4.1.2. Производить оплату за оказанные услуги согласно услови</w:t>
      </w:r>
      <w:r w:rsidR="009E47B4" w:rsidRPr="00FA4333">
        <w:rPr>
          <w:rFonts w:ascii="Times New Roman" w:hAnsi="Times New Roman" w:cs="Times New Roman"/>
          <w:sz w:val="24"/>
          <w:szCs w:val="24"/>
        </w:rPr>
        <w:t>ям</w:t>
      </w:r>
      <w:r w:rsidRPr="00FA433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4.1.3. Обеспечить беспрепятственный доступ представителям Исполнителя к обслуживаемому Объекту в рабочее время (с 8-00 до 17-00 часов) в день, определенный в соответствии с п</w:t>
      </w:r>
      <w:r w:rsidR="00D947E2" w:rsidRPr="00FA4333">
        <w:rPr>
          <w:rFonts w:ascii="Times New Roman" w:hAnsi="Times New Roman" w:cs="Times New Roman"/>
          <w:sz w:val="24"/>
          <w:szCs w:val="24"/>
        </w:rPr>
        <w:t>унктами 2</w:t>
      </w:r>
      <w:r w:rsidRPr="00FA4333">
        <w:rPr>
          <w:rFonts w:ascii="Times New Roman" w:hAnsi="Times New Roman" w:cs="Times New Roman"/>
          <w:sz w:val="24"/>
          <w:szCs w:val="24"/>
        </w:rPr>
        <w:t>.</w:t>
      </w:r>
      <w:r w:rsidR="00D947E2" w:rsidRPr="00FA4333">
        <w:rPr>
          <w:rFonts w:ascii="Times New Roman" w:hAnsi="Times New Roman" w:cs="Times New Roman"/>
          <w:sz w:val="24"/>
          <w:szCs w:val="24"/>
        </w:rPr>
        <w:t>2 и</w:t>
      </w:r>
      <w:r w:rsidRPr="00FA4333">
        <w:rPr>
          <w:rFonts w:ascii="Times New Roman" w:hAnsi="Times New Roman" w:cs="Times New Roman"/>
          <w:sz w:val="24"/>
          <w:szCs w:val="24"/>
        </w:rPr>
        <w:t xml:space="preserve"> 2.3 настоящего договора, а аварийно-диспетчерской службе - круглосуточно для устранения аварий, при предъявлении работниками Исполнителя служебных удостоверений.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 xml:space="preserve">4.1.4. Обеспечивать сохранность объектов сетей газораспределения, соблюдать требования Правил охраны газораспределительных сетей, утверждённых Постановлением Правительства РФ от 20.11.2000 № 878. 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 xml:space="preserve">4.1.5. В случае возникновения аварийной ситуации (взрыва, пожара, запаха газа в газифицированных помещениях, </w:t>
      </w:r>
      <w:r w:rsidR="00D947E2" w:rsidRPr="00FA4333">
        <w:rPr>
          <w:rFonts w:ascii="Times New Roman" w:hAnsi="Times New Roman" w:cs="Times New Roman"/>
          <w:sz w:val="24"/>
          <w:szCs w:val="24"/>
        </w:rPr>
        <w:t xml:space="preserve">на Объекте, </w:t>
      </w:r>
      <w:r w:rsidRPr="00FA4333">
        <w:rPr>
          <w:rFonts w:ascii="Times New Roman" w:hAnsi="Times New Roman" w:cs="Times New Roman"/>
          <w:sz w:val="24"/>
          <w:szCs w:val="24"/>
        </w:rPr>
        <w:t>значительного увеличения или уменьшения давления газа) немедленно информировать аварийно-диспетчерскую службу Исполнителя по телефону 04.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4.2. Заказчик вправе: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4.2.1. Осуществлять контроль за ходом оказания Исполнителем услуг, не вмешиваясь в его деятельность.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C" w:rsidRPr="00FA4333" w:rsidRDefault="002F2AAC" w:rsidP="002F2A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333">
        <w:rPr>
          <w:rFonts w:ascii="Times New Roman" w:hAnsi="Times New Roman" w:cs="Times New Roman"/>
          <w:b/>
          <w:sz w:val="24"/>
          <w:szCs w:val="24"/>
        </w:rPr>
        <w:t>5. Сумма договора и порядок платежей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5.1. Расчет договорной цены производится согласно проектной (исполнительной) документации на Объект, установленной периодичности обслуживания на основании</w:t>
      </w:r>
      <w:r w:rsidR="00A01BBE" w:rsidRPr="00FA4333">
        <w:rPr>
          <w:rFonts w:ascii="Times New Roman" w:hAnsi="Times New Roman" w:cs="Times New Roman"/>
          <w:sz w:val="24"/>
          <w:szCs w:val="24"/>
        </w:rPr>
        <w:t xml:space="preserve"> действующих </w:t>
      </w:r>
      <w:r w:rsidRPr="00FA4333">
        <w:rPr>
          <w:rFonts w:ascii="Times New Roman" w:hAnsi="Times New Roman" w:cs="Times New Roman"/>
          <w:sz w:val="24"/>
          <w:szCs w:val="24"/>
        </w:rPr>
        <w:t xml:space="preserve">прейскурантов Исполнителя, с применением повышающих коэффициентов к стоимости услуг, оказываемых в зимний период времени.  </w:t>
      </w:r>
    </w:p>
    <w:p w:rsidR="00A01BBE" w:rsidRPr="00FA4333" w:rsidRDefault="00A01BBE" w:rsidP="00A01BBE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lastRenderedPageBreak/>
        <w:t xml:space="preserve">5.2. Стоимость технического обслуживания Объекта установлена в </w:t>
      </w:r>
      <w:r w:rsidRPr="00FA43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расчете стоимости работ (оказания услуг) (Приложение № 1) к договору</w:t>
      </w:r>
      <w:r w:rsidRPr="00FA43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809" w:rsidRPr="00FA4333" w:rsidRDefault="00A01BBE" w:rsidP="00027809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eastAsia="Calibri" w:hAnsi="Times New Roman" w:cs="Times New Roman"/>
          <w:sz w:val="24"/>
          <w:szCs w:val="24"/>
        </w:rPr>
        <w:t xml:space="preserve">5.3.  Исполнитель имеет право в одностороннем порядке изменять стоимость работ (услуг) по договору путем направления письменного уведомления Заказчику об изменении тарифа (прейскуранта) на следующий календарный год при условии, что такое уведомление направлено Исполнителем Заказчику до 1 декабря текущего года </w:t>
      </w:r>
      <w:r w:rsidR="00924F4A" w:rsidRPr="00FA4333">
        <w:rPr>
          <w:rFonts w:ascii="Times New Roman" w:eastAsia="Calibri" w:hAnsi="Times New Roman" w:cs="Times New Roman"/>
          <w:sz w:val="24"/>
          <w:szCs w:val="24"/>
        </w:rPr>
        <w:t xml:space="preserve">одним из следующих способов: </w:t>
      </w:r>
      <w:r w:rsidRPr="00FA4333">
        <w:rPr>
          <w:rFonts w:ascii="Times New Roman" w:eastAsia="Calibri" w:hAnsi="Times New Roman" w:cs="Times New Roman"/>
          <w:sz w:val="24"/>
          <w:szCs w:val="24"/>
        </w:rPr>
        <w:t>письмом, электронной почтой, факсом</w:t>
      </w:r>
      <w:r w:rsidR="00027809" w:rsidRPr="00FA4333">
        <w:rPr>
          <w:rFonts w:ascii="Times New Roman" w:hAnsi="Times New Roman" w:cs="Times New Roman"/>
          <w:sz w:val="24"/>
          <w:szCs w:val="24"/>
        </w:rPr>
        <w:t xml:space="preserve">, посредством электронного документооборота и т.п. </w:t>
      </w:r>
    </w:p>
    <w:p w:rsidR="00A01BBE" w:rsidRPr="00FA4333" w:rsidRDefault="00A01BBE" w:rsidP="00A01B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333">
        <w:rPr>
          <w:rFonts w:ascii="Times New Roman" w:eastAsia="Calibri" w:hAnsi="Times New Roman" w:cs="Times New Roman"/>
          <w:sz w:val="24"/>
          <w:szCs w:val="24"/>
        </w:rPr>
        <w:t xml:space="preserve">К уведомлению прилагается расчет стоимости работ (оказания услуг) с новой ценой. </w:t>
      </w:r>
    </w:p>
    <w:p w:rsidR="00A01BBE" w:rsidRPr="00FA4333" w:rsidRDefault="00924F4A" w:rsidP="00A01B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333">
        <w:rPr>
          <w:rFonts w:ascii="Times New Roman" w:eastAsia="Calibri" w:hAnsi="Times New Roman" w:cs="Times New Roman"/>
          <w:sz w:val="24"/>
          <w:szCs w:val="24"/>
        </w:rPr>
        <w:t>Н</w:t>
      </w:r>
      <w:r w:rsidR="00A01BBE" w:rsidRPr="00FA4333">
        <w:rPr>
          <w:rFonts w:ascii="Times New Roman" w:eastAsia="Calibri" w:hAnsi="Times New Roman" w:cs="Times New Roman"/>
          <w:sz w:val="24"/>
          <w:szCs w:val="24"/>
        </w:rPr>
        <w:t>ов</w:t>
      </w:r>
      <w:r w:rsidRPr="00FA4333">
        <w:rPr>
          <w:rFonts w:ascii="Times New Roman" w:eastAsia="Calibri" w:hAnsi="Times New Roman" w:cs="Times New Roman"/>
          <w:sz w:val="24"/>
          <w:szCs w:val="24"/>
        </w:rPr>
        <w:t>ый</w:t>
      </w:r>
      <w:r w:rsidR="00A01BBE" w:rsidRPr="00FA4333">
        <w:rPr>
          <w:rFonts w:ascii="Times New Roman" w:eastAsia="Calibri" w:hAnsi="Times New Roman" w:cs="Times New Roman"/>
          <w:sz w:val="24"/>
          <w:szCs w:val="24"/>
        </w:rPr>
        <w:t xml:space="preserve"> тариф (прейскурант) </w:t>
      </w:r>
      <w:r w:rsidRPr="00FA4333">
        <w:rPr>
          <w:rFonts w:ascii="Times New Roman" w:eastAsia="Calibri" w:hAnsi="Times New Roman" w:cs="Times New Roman"/>
          <w:sz w:val="24"/>
          <w:szCs w:val="24"/>
        </w:rPr>
        <w:t>применяется</w:t>
      </w:r>
      <w:r w:rsidR="00A01BBE" w:rsidRPr="00FA4333">
        <w:rPr>
          <w:rFonts w:ascii="Times New Roman" w:eastAsia="Calibri" w:hAnsi="Times New Roman" w:cs="Times New Roman"/>
          <w:sz w:val="24"/>
          <w:szCs w:val="24"/>
        </w:rPr>
        <w:t xml:space="preserve"> к объектам, запланированным для технического обслуживания на новый год.</w:t>
      </w:r>
    </w:p>
    <w:p w:rsidR="00A01BBE" w:rsidRPr="00FA4333" w:rsidRDefault="00A01BBE" w:rsidP="00A01B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333">
        <w:rPr>
          <w:rFonts w:ascii="Times New Roman" w:eastAsia="Calibri" w:hAnsi="Times New Roman" w:cs="Times New Roman"/>
          <w:sz w:val="24"/>
          <w:szCs w:val="24"/>
        </w:rPr>
        <w:t xml:space="preserve">5.4. В случае если Заказчик не согласен с новой ценой, он вправе направить Исполнителю в течение 30 дней письменный отказ от изменения цены и о прекращении договорных отношений.  </w:t>
      </w:r>
    </w:p>
    <w:p w:rsidR="00A01BBE" w:rsidRPr="00FA4333" w:rsidRDefault="00A01BBE" w:rsidP="00A01BBE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 xml:space="preserve">5.5. Оплата услуг </w:t>
      </w:r>
      <w:r w:rsidR="00943CF5" w:rsidRPr="00FA4333">
        <w:rPr>
          <w:rFonts w:ascii="Times New Roman" w:hAnsi="Times New Roman" w:cs="Times New Roman"/>
          <w:sz w:val="24"/>
          <w:szCs w:val="24"/>
        </w:rPr>
        <w:t>осуществляется</w:t>
      </w:r>
      <w:r w:rsidRPr="00FA4333">
        <w:rPr>
          <w:rFonts w:ascii="Times New Roman" w:hAnsi="Times New Roman" w:cs="Times New Roman"/>
          <w:sz w:val="24"/>
          <w:szCs w:val="24"/>
        </w:rPr>
        <w:t xml:space="preserve"> Заказчиком путем внесения в кассу или перечислением денежных средств на расчетный счет Исполнителя в течение 10 дней после подписания акта о приемке выполненных работ.  </w:t>
      </w:r>
    </w:p>
    <w:p w:rsidR="00A01BBE" w:rsidRPr="00FA4333" w:rsidRDefault="00A01BBE" w:rsidP="00A01BBE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Заказчик вправе внести оплату за первый год обслуживания в порядке предоплаты авансовым платежом.</w:t>
      </w:r>
    </w:p>
    <w:p w:rsidR="00083F79" w:rsidRPr="00FA4333" w:rsidRDefault="00A01BBE" w:rsidP="00A01BBE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 xml:space="preserve">Оплата ремонтных работ производится в </w:t>
      </w:r>
      <w:r w:rsidR="00083F79" w:rsidRPr="00FA4333">
        <w:rPr>
          <w:rFonts w:ascii="Times New Roman" w:hAnsi="Times New Roman" w:cs="Times New Roman"/>
          <w:sz w:val="24"/>
          <w:szCs w:val="24"/>
        </w:rPr>
        <w:t>следующем порядке:</w:t>
      </w:r>
    </w:p>
    <w:p w:rsidR="00083F79" w:rsidRPr="00FA4333" w:rsidRDefault="00083F79" w:rsidP="00A01BBE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 xml:space="preserve">I Вариант: 100% предоплата в течение 5 календарных дней после </w:t>
      </w:r>
      <w:r w:rsidR="00BF1665">
        <w:rPr>
          <w:rFonts w:ascii="Times New Roman" w:hAnsi="Times New Roman" w:cs="Times New Roman"/>
          <w:sz w:val="24"/>
          <w:szCs w:val="24"/>
        </w:rPr>
        <w:t>направления Заказчиком заявки на выполнение ремонтных работ</w:t>
      </w:r>
      <w:r w:rsidRPr="00FA4333">
        <w:rPr>
          <w:rFonts w:ascii="Times New Roman" w:hAnsi="Times New Roman" w:cs="Times New Roman"/>
          <w:sz w:val="24"/>
          <w:szCs w:val="24"/>
        </w:rPr>
        <w:t>;</w:t>
      </w:r>
    </w:p>
    <w:p w:rsidR="00083F79" w:rsidRPr="00FA4333" w:rsidRDefault="00083F79" w:rsidP="00083F79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 xml:space="preserve">II Вариант: в течение 10 дней после подписания акта о приемке выполненных работ.  </w:t>
      </w:r>
    </w:p>
    <w:p w:rsidR="00A01BBE" w:rsidRPr="00FA4333" w:rsidRDefault="00A01BBE" w:rsidP="00A01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33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При оплате оказанных услуг по безналичному расчету в платежном поручении Заказчик обязан указать назначение платежа, номер договора и дату его заключения, вид платежа (аванс или окончательный расчет), наименование периода, за который проводится расчет, сумму НДС. Перечисление денежных средств, производится по реквизитам, указанным в разделе 8 настоящего договора.</w:t>
      </w:r>
    </w:p>
    <w:p w:rsidR="00A01BBE" w:rsidRPr="00FA4333" w:rsidRDefault="00A01BBE" w:rsidP="00A01BBE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5.7. В случае если Заказчик в платежном документе не указал</w:t>
      </w:r>
      <w:r w:rsidR="00943CF5" w:rsidRPr="00FA4333">
        <w:rPr>
          <w:rFonts w:ascii="Times New Roman" w:hAnsi="Times New Roman" w:cs="Times New Roman"/>
          <w:sz w:val="24"/>
          <w:szCs w:val="24"/>
        </w:rPr>
        <w:t>,</w:t>
      </w:r>
      <w:r w:rsidRPr="00FA4333">
        <w:rPr>
          <w:rFonts w:ascii="Times New Roman" w:hAnsi="Times New Roman" w:cs="Times New Roman"/>
          <w:sz w:val="24"/>
          <w:szCs w:val="24"/>
        </w:rPr>
        <w:t xml:space="preserve"> за какой период или на основании какого документа он производит оплату, оплаченными считаются услуги, срок оплаты которых наступил раньше.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C" w:rsidRPr="00FA4333" w:rsidRDefault="002F2AAC" w:rsidP="002F2A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333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6.1. За невыполнение или ненадлежащее выполнение условий настоящего договора стороны несут ответственность, предусмотренную действующим законодательством РФ.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6.2. Заказчик несет ответственность за сохранность объектов сетей газораспределения, соблюдение законодательства об охранных зонах газораспределительных сетей.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C" w:rsidRPr="00FA4333" w:rsidRDefault="002F2AAC" w:rsidP="002F2A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333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 xml:space="preserve">7.1. Исполнитель вправе в одностороннем порядке приостановить либо отказаться от исполнения договора и расторгнуть договор при </w:t>
      </w:r>
      <w:r w:rsidR="00D947E2" w:rsidRPr="00FA4333">
        <w:rPr>
          <w:rFonts w:ascii="Times New Roman" w:hAnsi="Times New Roman" w:cs="Times New Roman"/>
          <w:sz w:val="24"/>
          <w:szCs w:val="24"/>
        </w:rPr>
        <w:t xml:space="preserve">неоднократной </w:t>
      </w:r>
      <w:r w:rsidRPr="00FA4333">
        <w:rPr>
          <w:rFonts w:ascii="Times New Roman" w:hAnsi="Times New Roman" w:cs="Times New Roman"/>
          <w:sz w:val="24"/>
          <w:szCs w:val="24"/>
        </w:rPr>
        <w:t>неоплате Заказчиком оказанных услуг, при невыполнении требований пункта 4.1 настоящего договора. В этом случае настоящий договор считается расторгнутым с даты получения Заказчиком письменного уведомления Исполнителя об отказе от исполнения договора или с иной даты, указанной в таком уведомлении.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 xml:space="preserve">7.2. Настоящий договор вступает в силу с _______________ и заключен на неопределенный срок. 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 xml:space="preserve">7.3. Исполнитель осуществляет обработку (сбор, систематизацию, накопление, хранение, уточнение, обновление, изменение, использование, распространение (в том числе передачу), обезличивание, блокирование, уничтожение) персональных данных Заказчика – физического лица (ФИО, адреса проживания (регистрации), паспортных данных, номера телефона, ИНН, имущественных прав на объект обслуживания), с использованием средств автоматизации </w:t>
      </w:r>
      <w:r w:rsidRPr="00FA4333">
        <w:rPr>
          <w:rFonts w:ascii="Times New Roman" w:hAnsi="Times New Roman" w:cs="Times New Roman"/>
          <w:sz w:val="24"/>
          <w:szCs w:val="24"/>
        </w:rPr>
        <w:lastRenderedPageBreak/>
        <w:t>или</w:t>
      </w:r>
      <w:r w:rsidR="00D947E2" w:rsidRPr="00FA4333">
        <w:rPr>
          <w:rFonts w:ascii="Times New Roman" w:hAnsi="Times New Roman" w:cs="Times New Roman"/>
          <w:sz w:val="24"/>
          <w:szCs w:val="24"/>
        </w:rPr>
        <w:t xml:space="preserve"> </w:t>
      </w:r>
      <w:r w:rsidRPr="00FA4333">
        <w:rPr>
          <w:rFonts w:ascii="Times New Roman" w:hAnsi="Times New Roman" w:cs="Times New Roman"/>
          <w:sz w:val="24"/>
          <w:szCs w:val="24"/>
        </w:rPr>
        <w:t>без использования таковых, в целях исполнения настоящего договора в соответствии с требованиями Федерального закона от 27.07.2006 года № 152-ФЗ «О персональных данных». Хранение персональных данных Заказчика в архиве Исполнителя на объекты системы газоснабжения производится на срок эксплуатации этих объектов.</w:t>
      </w:r>
      <w:r w:rsidRPr="00FA4333">
        <w:t xml:space="preserve"> </w:t>
      </w:r>
      <w:r w:rsidRPr="00FA4333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Заказчиком.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7.4. В случае возникновения непредвиденных обстоятельств, не зависящих от воли сторон, выполнение договорных обязательств откладывается до их окончания. Сторона, для которой сложились эти обстоятельства, обязана предупредить другую сторону о невозможности исполнения договора.</w:t>
      </w:r>
    </w:p>
    <w:p w:rsidR="00A01BBE" w:rsidRPr="00FA4333" w:rsidRDefault="00A01BBE" w:rsidP="00A01BB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A4333">
        <w:rPr>
          <w:rFonts w:ascii="Times New Roman" w:hAnsi="Times New Roman"/>
          <w:color w:val="000000"/>
          <w:sz w:val="24"/>
          <w:szCs w:val="24"/>
        </w:rPr>
        <w:t>7</w:t>
      </w:r>
      <w:r w:rsidRPr="00FA4333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FA4333">
        <w:rPr>
          <w:rFonts w:ascii="Times New Roman" w:hAnsi="Times New Roman"/>
          <w:color w:val="000000"/>
          <w:sz w:val="24"/>
          <w:szCs w:val="24"/>
        </w:rPr>
        <w:t>5</w:t>
      </w:r>
      <w:r w:rsidRPr="00FA4333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FA4333">
        <w:rPr>
          <w:rFonts w:ascii="Times New Roman" w:hAnsi="Times New Roman"/>
          <w:color w:val="000000"/>
          <w:sz w:val="24"/>
          <w:szCs w:val="24"/>
        </w:rPr>
        <w:t xml:space="preserve"> Стороны вправе заключить отдельное соглашение об осуществлении электронного документооборота с помощью ЭЦП (электронно-цифровой подписи) для подписания документов в электронном виде в рамках настоящего Договора.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7.</w:t>
      </w:r>
      <w:r w:rsidR="00A01BBE" w:rsidRPr="00FA4333">
        <w:rPr>
          <w:rFonts w:ascii="Times New Roman" w:hAnsi="Times New Roman" w:cs="Times New Roman"/>
          <w:sz w:val="24"/>
          <w:szCs w:val="24"/>
        </w:rPr>
        <w:t>6</w:t>
      </w:r>
      <w:r w:rsidRPr="00FA4333">
        <w:rPr>
          <w:rFonts w:ascii="Times New Roman" w:hAnsi="Times New Roman" w:cs="Times New Roman"/>
          <w:sz w:val="24"/>
          <w:szCs w:val="24"/>
        </w:rPr>
        <w:t>.  Спорные вопросы, возникающие в ходе исполнения настоящего Договора, разрешаются сторонами путем переговоров. При невозможности урегулировать спор путем переговоров, он передается на рассмотрение суда по месту исполнения договора в установленном законодательством РФ порядке.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7.</w:t>
      </w:r>
      <w:r w:rsidR="00A01BBE" w:rsidRPr="00FA4333">
        <w:rPr>
          <w:rFonts w:ascii="Times New Roman" w:hAnsi="Times New Roman" w:cs="Times New Roman"/>
          <w:sz w:val="24"/>
          <w:szCs w:val="24"/>
        </w:rPr>
        <w:t>7</w:t>
      </w:r>
      <w:r w:rsidRPr="00FA4333">
        <w:rPr>
          <w:rFonts w:ascii="Times New Roman" w:hAnsi="Times New Roman" w:cs="Times New Roman"/>
          <w:sz w:val="24"/>
          <w:szCs w:val="24"/>
        </w:rPr>
        <w:t xml:space="preserve">. Письма, информационные сообщения, претензии и другие материалы в рамках исполнения настоящего договора стороны могут направлять друг другу </w:t>
      </w:r>
      <w:r w:rsidR="008F7D95" w:rsidRPr="00FA4333">
        <w:rPr>
          <w:rFonts w:ascii="Times New Roman" w:hAnsi="Times New Roman" w:cs="Times New Roman"/>
          <w:sz w:val="24"/>
          <w:szCs w:val="24"/>
        </w:rPr>
        <w:t xml:space="preserve">почтовым отправлением, </w:t>
      </w:r>
      <w:r w:rsidRPr="00FA4333">
        <w:rPr>
          <w:rFonts w:ascii="Times New Roman" w:hAnsi="Times New Roman" w:cs="Times New Roman"/>
          <w:sz w:val="24"/>
          <w:szCs w:val="24"/>
        </w:rPr>
        <w:t>на электронный адрес, указанный в реквизитах сторон</w:t>
      </w:r>
      <w:r w:rsidR="008F7D95" w:rsidRPr="00FA4333">
        <w:rPr>
          <w:rFonts w:ascii="Times New Roman" w:hAnsi="Times New Roman" w:cs="Times New Roman"/>
          <w:sz w:val="24"/>
          <w:szCs w:val="24"/>
        </w:rPr>
        <w:t>, либо посредством электронного документооборота</w:t>
      </w:r>
      <w:r w:rsidRPr="00FA433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7.</w:t>
      </w:r>
      <w:r w:rsidR="00A01BBE" w:rsidRPr="00FA4333">
        <w:rPr>
          <w:rFonts w:ascii="Times New Roman" w:hAnsi="Times New Roman" w:cs="Times New Roman"/>
          <w:sz w:val="24"/>
          <w:szCs w:val="24"/>
        </w:rPr>
        <w:t>8</w:t>
      </w:r>
      <w:r w:rsidRPr="00FA4333"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в двух экземплярах, </w:t>
      </w:r>
      <w:r w:rsidR="00075F2B" w:rsidRPr="00FA4333">
        <w:rPr>
          <w:rFonts w:ascii="Times New Roman" w:hAnsi="Times New Roman" w:cs="Times New Roman"/>
          <w:sz w:val="24"/>
          <w:szCs w:val="24"/>
        </w:rPr>
        <w:t>и</w:t>
      </w:r>
      <w:r w:rsidR="005E6915" w:rsidRPr="00FA4333">
        <w:rPr>
          <w:rFonts w:ascii="Times New Roman" w:hAnsi="Times New Roman" w:cs="Times New Roman"/>
          <w:sz w:val="24"/>
          <w:szCs w:val="24"/>
        </w:rPr>
        <w:t>меющих равную юридическую силу:</w:t>
      </w:r>
      <w:r w:rsidR="00075F2B" w:rsidRPr="00FA4333">
        <w:rPr>
          <w:rFonts w:ascii="Times New Roman" w:hAnsi="Times New Roman" w:cs="Times New Roman"/>
          <w:sz w:val="24"/>
          <w:szCs w:val="24"/>
        </w:rPr>
        <w:t xml:space="preserve"> о</w:t>
      </w:r>
      <w:r w:rsidRPr="00FA4333">
        <w:rPr>
          <w:rFonts w:ascii="Times New Roman" w:hAnsi="Times New Roman" w:cs="Times New Roman"/>
          <w:sz w:val="24"/>
          <w:szCs w:val="24"/>
        </w:rPr>
        <w:t>дин экземпляр находится у Исполнителя, второй у Заказчика.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C" w:rsidRPr="00FA4333" w:rsidRDefault="002F2AAC" w:rsidP="002F2A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333">
        <w:rPr>
          <w:rFonts w:ascii="Times New Roman" w:hAnsi="Times New Roman" w:cs="Times New Roman"/>
          <w:b/>
          <w:sz w:val="24"/>
          <w:szCs w:val="24"/>
        </w:rPr>
        <w:t>8. Адреса, реквизиты и подписи Сторон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8.1. Исполнитель: АО "Газпром газораспределение Кострома"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ИНН 4400000193 КПП 440101001 ОГРН 1024400528041</w:t>
      </w:r>
    </w:p>
    <w:p w:rsidR="008F7D95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Адрес: 156005, Костромская обл., г. Кострома, ул. Кузнецкая, дом 9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 xml:space="preserve">р/сч. 40702810000010004881, Центральный Филиал АБ "РОССИЯ" г МОСКВА, 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к/с 30101810145250000220, БИК 044525220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Электронная почта: </w:t>
      </w:r>
      <w:r w:rsidR="004D109A" w:rsidRPr="00FA433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87C2B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Непосредственный исполнитель услуги: г. Кострома, пр-т Мира</w:t>
      </w:r>
      <w:r w:rsidR="00487C2B" w:rsidRPr="00FA4333">
        <w:rPr>
          <w:rFonts w:ascii="Times New Roman" w:hAnsi="Times New Roman" w:cs="Times New Roman"/>
          <w:sz w:val="24"/>
          <w:szCs w:val="24"/>
        </w:rPr>
        <w:t>, 155</w:t>
      </w:r>
      <w:r w:rsidRPr="00FA4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AE" w:rsidRPr="00FA4333" w:rsidRDefault="00062AAE" w:rsidP="00062AAE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тел. 49-11-10, факс 49-11-37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8.2. Заказчик: __________________________________________________________________</w:t>
      </w:r>
    </w:p>
    <w:p w:rsidR="002F2AAC" w:rsidRPr="00FA4333" w:rsidRDefault="00075F2B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А</w:t>
      </w:r>
      <w:r w:rsidR="002F2AAC" w:rsidRPr="00FA4333">
        <w:rPr>
          <w:rFonts w:ascii="Times New Roman" w:hAnsi="Times New Roman" w:cs="Times New Roman"/>
          <w:sz w:val="24"/>
          <w:szCs w:val="24"/>
        </w:rPr>
        <w:t>дрес: ____________________</w:t>
      </w:r>
      <w:r w:rsidRPr="00FA4333">
        <w:rPr>
          <w:rFonts w:ascii="Times New Roman" w:hAnsi="Times New Roman" w:cs="Times New Roman"/>
          <w:sz w:val="24"/>
          <w:szCs w:val="24"/>
        </w:rPr>
        <w:t>____________</w:t>
      </w:r>
      <w:r w:rsidR="002F2AAC" w:rsidRPr="00FA433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F7D95" w:rsidRPr="00FA4333" w:rsidRDefault="008F7D95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П</w:t>
      </w:r>
      <w:r w:rsidR="00075F2B" w:rsidRPr="00FA4333">
        <w:rPr>
          <w:rFonts w:ascii="Times New Roman" w:hAnsi="Times New Roman" w:cs="Times New Roman"/>
          <w:sz w:val="24"/>
          <w:szCs w:val="24"/>
        </w:rPr>
        <w:t>аспорт:</w:t>
      </w:r>
      <w:r w:rsidRPr="00FA4333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075F2B" w:rsidRPr="00FA4333">
        <w:rPr>
          <w:rFonts w:ascii="Times New Roman" w:hAnsi="Times New Roman" w:cs="Times New Roman"/>
          <w:sz w:val="24"/>
          <w:szCs w:val="24"/>
        </w:rPr>
        <w:t>_______</w:t>
      </w:r>
      <w:r w:rsidRPr="00FA433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F2AAC" w:rsidRPr="00FA4333" w:rsidRDefault="00075F2B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_______________</w:t>
      </w:r>
      <w:r w:rsidR="002F2AAC" w:rsidRPr="00FA433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F2AAC" w:rsidRPr="00FA4333" w:rsidRDefault="00075F2B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Дата и место рождения</w:t>
      </w:r>
      <w:r w:rsidR="002F2AAC" w:rsidRPr="00FA433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Тел/факс (эл. почта) ______________________________________________________________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 xml:space="preserve">ЗАКАЗЧИК                                                                               ИСПОЛНИТЕЛЬ           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C" w:rsidRPr="00FA4333" w:rsidRDefault="002F2AAC" w:rsidP="002F2AAC">
      <w:pPr>
        <w:jc w:val="both"/>
        <w:rPr>
          <w:rFonts w:ascii="Times New Roman" w:hAnsi="Times New Roman" w:cs="Times New Roman"/>
        </w:rPr>
      </w:pPr>
      <w:r w:rsidRPr="00FA4333">
        <w:rPr>
          <w:rFonts w:ascii="Times New Roman" w:hAnsi="Times New Roman" w:cs="Times New Roman"/>
          <w:sz w:val="24"/>
          <w:szCs w:val="24"/>
        </w:rPr>
        <w:t>___________ _________</w:t>
      </w:r>
      <w:r w:rsidRPr="00FA4333">
        <w:t xml:space="preserve">                                                             </w:t>
      </w:r>
      <w:r w:rsidRPr="00FA4333">
        <w:rPr>
          <w:rFonts w:ascii="Times New Roman" w:hAnsi="Times New Roman" w:cs="Times New Roman"/>
        </w:rPr>
        <w:t>_______________ _________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</w:rPr>
      </w:pPr>
    </w:p>
    <w:p w:rsidR="002F2AAC" w:rsidRPr="00FA4333" w:rsidRDefault="002F2AAC" w:rsidP="002F2AAC">
      <w:pPr>
        <w:jc w:val="both"/>
      </w:pPr>
    </w:p>
    <w:p w:rsidR="002F2AAC" w:rsidRPr="00FA4333" w:rsidRDefault="002F2AAC" w:rsidP="002F2AAC">
      <w:pPr>
        <w:jc w:val="both"/>
      </w:pPr>
    </w:p>
    <w:p w:rsidR="00083F79" w:rsidRPr="00FA4333" w:rsidRDefault="00083F79" w:rsidP="002F2AAC">
      <w:pPr>
        <w:jc w:val="both"/>
      </w:pPr>
    </w:p>
    <w:p w:rsidR="002F2AAC" w:rsidRPr="00FA4333" w:rsidRDefault="002F2AAC" w:rsidP="002F2AAC">
      <w:pPr>
        <w:jc w:val="both"/>
      </w:pPr>
    </w:p>
    <w:tbl>
      <w:tblPr>
        <w:tblStyle w:val="TableStyle011"/>
        <w:tblW w:w="963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30"/>
        <w:gridCol w:w="945"/>
        <w:gridCol w:w="2111"/>
        <w:gridCol w:w="1275"/>
        <w:gridCol w:w="993"/>
        <w:gridCol w:w="850"/>
        <w:gridCol w:w="709"/>
        <w:gridCol w:w="992"/>
        <w:gridCol w:w="1134"/>
      </w:tblGrid>
      <w:tr w:rsidR="002F2AAC" w:rsidRPr="00FA4333" w:rsidTr="0000519E">
        <w:tc>
          <w:tcPr>
            <w:tcW w:w="630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5953" w:type="dxa"/>
            <w:gridSpan w:val="6"/>
            <w:shd w:val="clear" w:color="FFFFFF" w:fill="auto"/>
            <w:vAlign w:val="bottom"/>
          </w:tcPr>
          <w:p w:rsidR="002F2AAC" w:rsidRPr="00FA4333" w:rsidRDefault="002F2AAC" w:rsidP="00075F2B">
            <w:pPr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FA4333">
              <w:rPr>
                <w:rFonts w:ascii="Times New Roman" w:eastAsia="Times New Roman" w:hAnsi="Times New Roman" w:cs="Times New Roman"/>
                <w:sz w:val="18"/>
              </w:rPr>
              <w:t>Приложение №1</w:t>
            </w:r>
          </w:p>
        </w:tc>
      </w:tr>
      <w:tr w:rsidR="002F2AAC" w:rsidRPr="00FA4333" w:rsidTr="0000519E">
        <w:tc>
          <w:tcPr>
            <w:tcW w:w="630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5953" w:type="dxa"/>
            <w:gridSpan w:val="6"/>
            <w:shd w:val="clear" w:color="FFFFFF" w:fill="auto"/>
            <w:vAlign w:val="bottom"/>
          </w:tcPr>
          <w:p w:rsidR="002F2AAC" w:rsidRPr="00FA4333" w:rsidRDefault="002F2AAC" w:rsidP="002F2AAC">
            <w:pPr>
              <w:jc w:val="right"/>
              <w:rPr>
                <w:rFonts w:eastAsia="Times New Roman" w:cs="Times New Roman"/>
                <w:sz w:val="18"/>
              </w:rPr>
            </w:pPr>
            <w:r w:rsidRPr="00FA4333">
              <w:rPr>
                <w:rFonts w:ascii="Times New Roman" w:eastAsia="Times New Roman" w:hAnsi="Times New Roman" w:cs="Times New Roman"/>
                <w:sz w:val="18"/>
              </w:rPr>
              <w:t>к договору № _</w:t>
            </w:r>
            <w:r w:rsidRPr="00FA4333">
              <w:rPr>
                <w:rFonts w:eastAsia="Times New Roman" w:cs="Times New Roman"/>
                <w:sz w:val="18"/>
              </w:rPr>
              <w:t>_________</w:t>
            </w:r>
            <w:r w:rsidRPr="00FA4333">
              <w:rPr>
                <w:rFonts w:ascii="Times New Roman" w:eastAsia="Times New Roman" w:hAnsi="Times New Roman" w:cs="Times New Roman"/>
                <w:sz w:val="18"/>
              </w:rPr>
              <w:t>от</w:t>
            </w:r>
            <w:r w:rsidRPr="00FA4333">
              <w:rPr>
                <w:rFonts w:eastAsia="Times New Roman" w:cs="Times New Roman"/>
                <w:sz w:val="18"/>
              </w:rPr>
              <w:t xml:space="preserve">_________.              </w:t>
            </w:r>
          </w:p>
        </w:tc>
      </w:tr>
      <w:tr w:rsidR="002F2AAC" w:rsidRPr="00FA4333" w:rsidTr="0000519E">
        <w:tc>
          <w:tcPr>
            <w:tcW w:w="630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5953" w:type="dxa"/>
            <w:gridSpan w:val="6"/>
            <w:shd w:val="clear" w:color="FFFFFF" w:fill="auto"/>
            <w:vAlign w:val="bottom"/>
          </w:tcPr>
          <w:p w:rsidR="002F2AAC" w:rsidRPr="00FA4333" w:rsidRDefault="002F2AAC" w:rsidP="002F2AAC">
            <w:pPr>
              <w:jc w:val="right"/>
              <w:rPr>
                <w:rFonts w:eastAsia="Times New Roman" w:cs="Times New Roman"/>
                <w:sz w:val="18"/>
              </w:rPr>
            </w:pPr>
          </w:p>
        </w:tc>
      </w:tr>
      <w:tr w:rsidR="002F2AAC" w:rsidRPr="00FA4333" w:rsidTr="0000519E">
        <w:tc>
          <w:tcPr>
            <w:tcW w:w="1575" w:type="dxa"/>
            <w:gridSpan w:val="2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  <w:b/>
                <w:sz w:val="18"/>
              </w:rPr>
            </w:pPr>
            <w:r w:rsidRPr="00FA4333">
              <w:rPr>
                <w:rFonts w:eastAsia="Times New Roman" w:cs="Times New Roman"/>
                <w:b/>
                <w:sz w:val="18"/>
              </w:rPr>
              <w:t>Исполнитель</w:t>
            </w:r>
          </w:p>
        </w:tc>
        <w:tc>
          <w:tcPr>
            <w:tcW w:w="8064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2F2AAC" w:rsidRPr="00FA4333" w:rsidTr="0000519E">
        <w:trPr>
          <w:trHeight w:hRule="exact" w:val="225"/>
        </w:trPr>
        <w:tc>
          <w:tcPr>
            <w:tcW w:w="630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8064" w:type="dxa"/>
            <w:gridSpan w:val="7"/>
            <w:shd w:val="clear" w:color="FFFFFF" w:fill="auto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sz w:val="12"/>
              </w:rPr>
            </w:pPr>
            <w:r w:rsidRPr="00FA4333">
              <w:rPr>
                <w:rFonts w:eastAsia="Times New Roman" w:cs="Times New Roman"/>
                <w:sz w:val="12"/>
              </w:rPr>
              <w:t>(организация, адрес, телефон, факс)</w:t>
            </w:r>
          </w:p>
        </w:tc>
      </w:tr>
      <w:tr w:rsidR="002F2AAC" w:rsidRPr="00FA4333" w:rsidTr="0000519E">
        <w:trPr>
          <w:trHeight w:hRule="exact" w:val="225"/>
        </w:trPr>
        <w:tc>
          <w:tcPr>
            <w:tcW w:w="630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</w:tr>
      <w:tr w:rsidR="002F2AAC" w:rsidRPr="00FA4333" w:rsidTr="0000519E">
        <w:tc>
          <w:tcPr>
            <w:tcW w:w="1575" w:type="dxa"/>
            <w:gridSpan w:val="2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  <w:b/>
                <w:sz w:val="18"/>
              </w:rPr>
            </w:pPr>
            <w:r w:rsidRPr="00FA4333">
              <w:rPr>
                <w:rFonts w:eastAsia="Times New Roman" w:cs="Times New Roman"/>
                <w:b/>
                <w:sz w:val="18"/>
              </w:rPr>
              <w:t>Заказчик</w:t>
            </w:r>
          </w:p>
        </w:tc>
        <w:tc>
          <w:tcPr>
            <w:tcW w:w="8064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2F2AAC" w:rsidRPr="00FA4333" w:rsidTr="0000519E">
        <w:trPr>
          <w:trHeight w:hRule="exact" w:val="225"/>
        </w:trPr>
        <w:tc>
          <w:tcPr>
            <w:tcW w:w="630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8064" w:type="dxa"/>
            <w:gridSpan w:val="7"/>
            <w:shd w:val="clear" w:color="FFFFFF" w:fill="auto"/>
          </w:tcPr>
          <w:p w:rsidR="002F2AAC" w:rsidRPr="00FA4333" w:rsidRDefault="002F2AAC" w:rsidP="00926BB2">
            <w:pPr>
              <w:jc w:val="center"/>
              <w:rPr>
                <w:rFonts w:eastAsia="Times New Roman" w:cs="Times New Roman"/>
                <w:sz w:val="12"/>
              </w:rPr>
            </w:pPr>
            <w:r w:rsidRPr="00FA4333">
              <w:rPr>
                <w:rFonts w:eastAsia="Times New Roman" w:cs="Times New Roman"/>
                <w:sz w:val="12"/>
              </w:rPr>
              <w:t>(</w:t>
            </w:r>
            <w:r w:rsidR="00075F2B" w:rsidRPr="00FA4333">
              <w:rPr>
                <w:rFonts w:eastAsia="Times New Roman" w:cs="Times New Roman"/>
                <w:sz w:val="12"/>
              </w:rPr>
              <w:t>Ф.И.О.</w:t>
            </w:r>
            <w:r w:rsidRPr="00FA4333">
              <w:rPr>
                <w:rFonts w:eastAsia="Times New Roman" w:cs="Times New Roman"/>
                <w:sz w:val="12"/>
              </w:rPr>
              <w:t>, адрес, телефон)</w:t>
            </w:r>
          </w:p>
        </w:tc>
      </w:tr>
      <w:tr w:rsidR="002F2AAC" w:rsidRPr="00FA4333" w:rsidTr="0000519E">
        <w:trPr>
          <w:trHeight w:hRule="exact" w:val="225"/>
        </w:trPr>
        <w:tc>
          <w:tcPr>
            <w:tcW w:w="630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</w:tr>
      <w:tr w:rsidR="002F2AAC" w:rsidRPr="00FA4333" w:rsidTr="0000519E">
        <w:tc>
          <w:tcPr>
            <w:tcW w:w="1575" w:type="dxa"/>
            <w:gridSpan w:val="2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  <w:b/>
                <w:sz w:val="18"/>
              </w:rPr>
            </w:pPr>
            <w:r w:rsidRPr="00FA4333">
              <w:rPr>
                <w:rFonts w:eastAsia="Times New Roman" w:cs="Times New Roman"/>
                <w:b/>
                <w:sz w:val="18"/>
              </w:rPr>
              <w:t>Объект</w:t>
            </w:r>
          </w:p>
        </w:tc>
        <w:tc>
          <w:tcPr>
            <w:tcW w:w="8064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2F2AAC" w:rsidRPr="00FA4333" w:rsidTr="0000519E">
        <w:trPr>
          <w:trHeight w:hRule="exact" w:val="220"/>
        </w:trPr>
        <w:tc>
          <w:tcPr>
            <w:tcW w:w="630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8064" w:type="dxa"/>
            <w:gridSpan w:val="7"/>
            <w:shd w:val="clear" w:color="FFFFFF" w:fill="auto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sz w:val="12"/>
              </w:rPr>
            </w:pPr>
            <w:r w:rsidRPr="00FA4333">
              <w:rPr>
                <w:rFonts w:eastAsia="Times New Roman" w:cs="Times New Roman"/>
                <w:sz w:val="12"/>
              </w:rPr>
              <w:t>(наименование, адрес)</w:t>
            </w:r>
          </w:p>
        </w:tc>
      </w:tr>
      <w:tr w:rsidR="002F2AAC" w:rsidRPr="00FA4333" w:rsidTr="0000519E">
        <w:trPr>
          <w:trHeight w:hRule="exact" w:val="105"/>
        </w:trPr>
        <w:tc>
          <w:tcPr>
            <w:tcW w:w="630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</w:tr>
      <w:tr w:rsidR="002F2AAC" w:rsidRPr="00FA4333" w:rsidTr="0000519E">
        <w:tc>
          <w:tcPr>
            <w:tcW w:w="6804" w:type="dxa"/>
            <w:gridSpan w:val="6"/>
            <w:shd w:val="clear" w:color="FFFFFF" w:fill="auto"/>
            <w:vAlign w:val="center"/>
          </w:tcPr>
          <w:p w:rsidR="002F2AAC" w:rsidRPr="00FA4333" w:rsidRDefault="002F2AAC" w:rsidP="002F2AAC">
            <w:pPr>
              <w:jc w:val="right"/>
              <w:rPr>
                <w:rFonts w:eastAsia="Times New Roman" w:cs="Times New Roman"/>
                <w:b/>
                <w:sz w:val="18"/>
              </w:rPr>
            </w:pPr>
            <w:r w:rsidRPr="00FA4333">
              <w:rPr>
                <w:rFonts w:eastAsia="Times New Roman" w:cs="Times New Roman"/>
                <w:b/>
                <w:sz w:val="18"/>
              </w:rPr>
              <w:t>Код структурного подразделения</w:t>
            </w:r>
          </w:p>
        </w:tc>
        <w:tc>
          <w:tcPr>
            <w:tcW w:w="2835" w:type="dxa"/>
            <w:gridSpan w:val="3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b/>
                <w:sz w:val="18"/>
              </w:rPr>
            </w:pPr>
          </w:p>
        </w:tc>
      </w:tr>
      <w:tr w:rsidR="002F2AAC" w:rsidRPr="00FA4333" w:rsidTr="0000519E">
        <w:tc>
          <w:tcPr>
            <w:tcW w:w="6804" w:type="dxa"/>
            <w:gridSpan w:val="6"/>
            <w:shd w:val="clear" w:color="FFFFFF" w:fill="auto"/>
            <w:vAlign w:val="center"/>
          </w:tcPr>
          <w:p w:rsidR="002F2AAC" w:rsidRPr="00FA4333" w:rsidRDefault="002F2AAC" w:rsidP="002F2AAC">
            <w:pPr>
              <w:jc w:val="right"/>
              <w:rPr>
                <w:rFonts w:eastAsia="Times New Roman" w:cs="Times New Roman"/>
                <w:b/>
                <w:sz w:val="18"/>
              </w:rPr>
            </w:pPr>
            <w:r w:rsidRPr="00FA4333">
              <w:rPr>
                <w:rFonts w:eastAsia="Times New Roman" w:cs="Times New Roman"/>
                <w:b/>
                <w:sz w:val="18"/>
              </w:rPr>
              <w:t>Договор</w:t>
            </w:r>
          </w:p>
        </w:tc>
        <w:tc>
          <w:tcPr>
            <w:tcW w:w="2835" w:type="dxa"/>
            <w:gridSpan w:val="3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b/>
                <w:sz w:val="18"/>
              </w:rPr>
            </w:pPr>
          </w:p>
        </w:tc>
      </w:tr>
      <w:tr w:rsidR="002F2AAC" w:rsidRPr="00FA4333" w:rsidTr="0000519E">
        <w:trPr>
          <w:trHeight w:hRule="exact" w:val="220"/>
        </w:trPr>
        <w:tc>
          <w:tcPr>
            <w:tcW w:w="630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</w:tr>
      <w:tr w:rsidR="002F2AAC" w:rsidRPr="00FA4333" w:rsidTr="0000519E">
        <w:trPr>
          <w:trHeight w:hRule="exact" w:val="315"/>
        </w:trPr>
        <w:tc>
          <w:tcPr>
            <w:tcW w:w="9639" w:type="dxa"/>
            <w:gridSpan w:val="9"/>
            <w:shd w:val="clear" w:color="FFFFFF" w:fill="auto"/>
            <w:vAlign w:val="bottom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b/>
                <w:sz w:val="24"/>
              </w:rPr>
            </w:pPr>
            <w:r w:rsidRPr="00FA4333">
              <w:rPr>
                <w:rFonts w:eastAsia="Times New Roman" w:cs="Times New Roman"/>
                <w:b/>
                <w:sz w:val="24"/>
              </w:rPr>
              <w:t>Расчет стоимости работ (оказания услуг)</w:t>
            </w:r>
          </w:p>
        </w:tc>
      </w:tr>
      <w:tr w:rsidR="002F2AAC" w:rsidRPr="00FA4333" w:rsidTr="0000519E">
        <w:trPr>
          <w:trHeight w:hRule="exact" w:val="220"/>
        </w:trPr>
        <w:tc>
          <w:tcPr>
            <w:tcW w:w="630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</w:tr>
      <w:tr w:rsidR="002F2AAC" w:rsidRPr="00FA4333" w:rsidTr="0000519E">
        <w:tc>
          <w:tcPr>
            <w:tcW w:w="9639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2F2AAC" w:rsidRPr="00FA4333" w:rsidTr="0000519E">
        <w:tc>
          <w:tcPr>
            <w:tcW w:w="9639" w:type="dxa"/>
            <w:gridSpan w:val="9"/>
            <w:shd w:val="clear" w:color="FFFFFF" w:fill="auto"/>
            <w:vAlign w:val="center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2F2AAC" w:rsidRPr="00FA4333" w:rsidTr="0000519E">
        <w:trPr>
          <w:trHeight w:hRule="exact" w:val="235"/>
        </w:trPr>
        <w:tc>
          <w:tcPr>
            <w:tcW w:w="630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</w:tr>
      <w:tr w:rsidR="002F2AAC" w:rsidRPr="00FA4333" w:rsidTr="0000519E">
        <w:trPr>
          <w:trHeight w:val="574"/>
        </w:trPr>
        <w:tc>
          <w:tcPr>
            <w:tcW w:w="63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b/>
                <w:sz w:val="18"/>
              </w:rPr>
            </w:pPr>
            <w:r w:rsidRPr="00FA4333">
              <w:rPr>
                <w:rFonts w:eastAsia="Times New Roman" w:cs="Times New Roman"/>
                <w:b/>
                <w:sz w:val="18"/>
              </w:rPr>
              <w:t>№ п/п</w:t>
            </w:r>
          </w:p>
        </w:tc>
        <w:tc>
          <w:tcPr>
            <w:tcW w:w="3056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b/>
                <w:sz w:val="18"/>
              </w:rPr>
            </w:pPr>
            <w:r w:rsidRPr="00FA4333">
              <w:rPr>
                <w:rFonts w:eastAsia="Times New Roman" w:cs="Times New Roman"/>
                <w:b/>
                <w:sz w:val="18"/>
              </w:rPr>
              <w:t>Наименование работ (услуг), газового оборудования, материалов</w:t>
            </w:r>
          </w:p>
        </w:tc>
        <w:tc>
          <w:tcPr>
            <w:tcW w:w="127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b/>
                <w:sz w:val="18"/>
              </w:rPr>
            </w:pPr>
            <w:r w:rsidRPr="00FA4333">
              <w:rPr>
                <w:rFonts w:eastAsia="Times New Roman" w:cs="Times New Roman"/>
                <w:b/>
                <w:sz w:val="18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b/>
                <w:sz w:val="18"/>
              </w:rPr>
            </w:pPr>
            <w:r w:rsidRPr="00FA4333">
              <w:rPr>
                <w:rFonts w:eastAsia="Times New Roman" w:cs="Times New Roman"/>
                <w:b/>
                <w:sz w:val="18"/>
              </w:rPr>
              <w:t>Период.</w:t>
            </w:r>
          </w:p>
        </w:tc>
        <w:tc>
          <w:tcPr>
            <w:tcW w:w="85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b/>
                <w:sz w:val="18"/>
              </w:rPr>
            </w:pPr>
            <w:r w:rsidRPr="00FA4333">
              <w:rPr>
                <w:rFonts w:eastAsia="Times New Roman" w:cs="Times New Roman"/>
                <w:b/>
                <w:sz w:val="18"/>
              </w:rPr>
              <w:t>Кол-во</w:t>
            </w: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b/>
                <w:sz w:val="18"/>
              </w:rPr>
            </w:pPr>
            <w:r w:rsidRPr="00FA4333">
              <w:rPr>
                <w:rFonts w:eastAsia="Times New Roman" w:cs="Times New Roman"/>
                <w:b/>
                <w:sz w:val="18"/>
              </w:rPr>
              <w:t>Коэф.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b/>
                <w:sz w:val="18"/>
              </w:rPr>
            </w:pPr>
            <w:r w:rsidRPr="00FA4333">
              <w:rPr>
                <w:rFonts w:eastAsia="Times New Roman" w:cs="Times New Roman"/>
                <w:b/>
                <w:sz w:val="18"/>
              </w:rPr>
              <w:t>Цена,</w:t>
            </w:r>
            <w:r w:rsidRPr="00FA4333">
              <w:rPr>
                <w:rFonts w:eastAsia="Times New Roman" w:cs="Times New Roman"/>
                <w:b/>
                <w:sz w:val="18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b/>
                <w:sz w:val="18"/>
              </w:rPr>
            </w:pPr>
            <w:r w:rsidRPr="00FA4333">
              <w:rPr>
                <w:rFonts w:eastAsia="Times New Roman" w:cs="Times New Roman"/>
                <w:b/>
                <w:sz w:val="18"/>
              </w:rPr>
              <w:t>Стоимость,</w:t>
            </w:r>
            <w:r w:rsidRPr="00FA4333">
              <w:rPr>
                <w:rFonts w:eastAsia="Times New Roman" w:cs="Times New Roman"/>
                <w:b/>
                <w:sz w:val="18"/>
              </w:rPr>
              <w:br/>
              <w:t>руб.</w:t>
            </w:r>
          </w:p>
        </w:tc>
      </w:tr>
      <w:tr w:rsidR="002F2AAC" w:rsidRPr="00FA4333" w:rsidTr="0000519E"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sz w:val="18"/>
              </w:rPr>
            </w:pPr>
            <w:r w:rsidRPr="00FA4333">
              <w:rPr>
                <w:rFonts w:eastAsia="Times New Roman" w:cs="Times New Roman"/>
                <w:sz w:val="18"/>
              </w:rPr>
              <w:t>1</w:t>
            </w:r>
          </w:p>
        </w:tc>
        <w:tc>
          <w:tcPr>
            <w:tcW w:w="3056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2AAC" w:rsidRPr="00FA4333" w:rsidRDefault="002F2AAC" w:rsidP="002F2AAC">
            <w:pPr>
              <w:ind w:left="40"/>
              <w:jc w:val="both"/>
              <w:rPr>
                <w:rFonts w:eastAsia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2AAC" w:rsidRPr="00FA4333" w:rsidRDefault="002F2AAC" w:rsidP="002F2AAC">
            <w:pPr>
              <w:wordWrap w:val="0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:rsidR="002F2AAC" w:rsidRPr="00FA4333" w:rsidRDefault="002F2AAC" w:rsidP="002F2AAC">
            <w:pPr>
              <w:wordWrap w:val="0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2AAC" w:rsidRPr="00FA4333" w:rsidRDefault="002F2AAC" w:rsidP="002F2AAC">
            <w:pPr>
              <w:wordWrap w:val="0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2AAC" w:rsidRPr="00FA4333" w:rsidRDefault="002F2AAC" w:rsidP="002F2AAC">
            <w:pPr>
              <w:wordWrap w:val="0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2F2AAC" w:rsidRPr="00FA4333" w:rsidRDefault="002F2AAC" w:rsidP="002F2AAC">
            <w:pPr>
              <w:wordWrap w:val="0"/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2F2AAC" w:rsidRPr="00FA4333" w:rsidTr="0000519E">
        <w:tc>
          <w:tcPr>
            <w:tcW w:w="8505" w:type="dxa"/>
            <w:gridSpan w:val="8"/>
            <w:shd w:val="clear" w:color="FFFFFF" w:fill="auto"/>
            <w:vAlign w:val="bottom"/>
          </w:tcPr>
          <w:p w:rsidR="002F2AAC" w:rsidRPr="00FA4333" w:rsidRDefault="002F2AAC" w:rsidP="002F2AAC">
            <w:pPr>
              <w:jc w:val="right"/>
              <w:rPr>
                <w:rFonts w:eastAsia="Times New Roman" w:cs="Times New Roman"/>
                <w:b/>
                <w:sz w:val="18"/>
              </w:rPr>
            </w:pPr>
            <w:r w:rsidRPr="00FA4333">
              <w:rPr>
                <w:rFonts w:eastAsia="Times New Roman" w:cs="Times New Roman"/>
                <w:b/>
                <w:sz w:val="18"/>
              </w:rPr>
              <w:t>Итого: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F2AAC" w:rsidRPr="00FA4333" w:rsidRDefault="002F2AAC" w:rsidP="002F2AAC">
            <w:pPr>
              <w:wordWrap w:val="0"/>
              <w:jc w:val="right"/>
              <w:rPr>
                <w:rFonts w:eastAsia="Times New Roman" w:cs="Times New Roman"/>
                <w:b/>
                <w:sz w:val="18"/>
              </w:rPr>
            </w:pPr>
          </w:p>
        </w:tc>
      </w:tr>
      <w:tr w:rsidR="002F2AAC" w:rsidRPr="00FA4333" w:rsidTr="0000519E">
        <w:tc>
          <w:tcPr>
            <w:tcW w:w="8505" w:type="dxa"/>
            <w:gridSpan w:val="8"/>
            <w:shd w:val="clear" w:color="FFFFFF" w:fill="auto"/>
            <w:vAlign w:val="bottom"/>
          </w:tcPr>
          <w:p w:rsidR="002F2AAC" w:rsidRPr="00FA4333" w:rsidRDefault="002F2AAC" w:rsidP="002F2AAC">
            <w:pPr>
              <w:jc w:val="right"/>
              <w:rPr>
                <w:rFonts w:eastAsia="Times New Roman" w:cs="Times New Roman"/>
                <w:sz w:val="18"/>
              </w:rPr>
            </w:pPr>
            <w:r w:rsidRPr="00FA4333">
              <w:rPr>
                <w:rFonts w:eastAsia="Times New Roman" w:cs="Times New Roman"/>
                <w:sz w:val="18"/>
              </w:rPr>
              <w:t>НДС (в т.ч.):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F2AAC" w:rsidRPr="00FA4333" w:rsidRDefault="002F2AAC" w:rsidP="002F2AAC">
            <w:pPr>
              <w:wordWrap w:val="0"/>
              <w:jc w:val="right"/>
              <w:rPr>
                <w:rFonts w:eastAsia="Times New Roman" w:cs="Times New Roman"/>
                <w:sz w:val="18"/>
              </w:rPr>
            </w:pPr>
          </w:p>
        </w:tc>
      </w:tr>
      <w:tr w:rsidR="002F2AAC" w:rsidRPr="00FA4333" w:rsidTr="0000519E">
        <w:trPr>
          <w:trHeight w:hRule="exact" w:val="225"/>
        </w:trPr>
        <w:tc>
          <w:tcPr>
            <w:tcW w:w="9639" w:type="dxa"/>
            <w:gridSpan w:val="9"/>
            <w:shd w:val="clear" w:color="FFFFFF" w:fill="auto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</w:tr>
      <w:tr w:rsidR="002F2AAC" w:rsidRPr="00FA4333" w:rsidTr="0000519E">
        <w:tc>
          <w:tcPr>
            <w:tcW w:w="630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</w:tr>
      <w:tr w:rsidR="002F2AAC" w:rsidRPr="00FA4333" w:rsidTr="0000519E">
        <w:tc>
          <w:tcPr>
            <w:tcW w:w="1575" w:type="dxa"/>
            <w:gridSpan w:val="2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  <w:b/>
                <w:sz w:val="18"/>
              </w:rPr>
            </w:pPr>
            <w:r w:rsidRPr="00FA4333">
              <w:rPr>
                <w:rFonts w:eastAsia="Times New Roman" w:cs="Times New Roman"/>
                <w:b/>
                <w:sz w:val="18"/>
              </w:rPr>
              <w:t>Заказчик</w:t>
            </w:r>
          </w:p>
        </w:tc>
        <w:tc>
          <w:tcPr>
            <w:tcW w:w="21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18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212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2F2AAC" w:rsidRPr="00FA4333" w:rsidTr="0000519E">
        <w:tc>
          <w:tcPr>
            <w:tcW w:w="4961" w:type="dxa"/>
            <w:gridSpan w:val="4"/>
            <w:shd w:val="clear" w:color="FFFFFF" w:fill="auto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sz w:val="12"/>
              </w:rPr>
            </w:pPr>
          </w:p>
        </w:tc>
        <w:tc>
          <w:tcPr>
            <w:tcW w:w="1843" w:type="dxa"/>
            <w:gridSpan w:val="2"/>
            <w:shd w:val="clear" w:color="FFFFFF" w:fill="auto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sz w:val="12"/>
              </w:rPr>
            </w:pPr>
            <w:r w:rsidRPr="00FA4333">
              <w:rPr>
                <w:rFonts w:eastAsia="Times New Roman" w:cs="Times New Roman"/>
                <w:sz w:val="12"/>
              </w:rPr>
              <w:t>(подпись)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2126" w:type="dxa"/>
            <w:gridSpan w:val="2"/>
            <w:shd w:val="clear" w:color="FFFFFF" w:fill="auto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sz w:val="12"/>
              </w:rPr>
            </w:pPr>
            <w:r w:rsidRPr="00FA4333">
              <w:rPr>
                <w:rFonts w:eastAsia="Times New Roman" w:cs="Times New Roman"/>
                <w:sz w:val="12"/>
              </w:rPr>
              <w:t>(расшифровка подписи)</w:t>
            </w:r>
          </w:p>
        </w:tc>
      </w:tr>
      <w:tr w:rsidR="002F2AAC" w:rsidRPr="00FA4333" w:rsidTr="0000519E">
        <w:tc>
          <w:tcPr>
            <w:tcW w:w="630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</w:tr>
      <w:tr w:rsidR="002F2AAC" w:rsidRPr="00FA4333" w:rsidTr="0000519E">
        <w:tc>
          <w:tcPr>
            <w:tcW w:w="1575" w:type="dxa"/>
            <w:gridSpan w:val="2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  <w:b/>
                <w:sz w:val="18"/>
              </w:rPr>
            </w:pPr>
            <w:r w:rsidRPr="00FA4333">
              <w:rPr>
                <w:rFonts w:eastAsia="Times New Roman" w:cs="Times New Roman"/>
                <w:b/>
                <w:sz w:val="18"/>
              </w:rPr>
              <w:t>Исполнитель</w:t>
            </w:r>
          </w:p>
        </w:tc>
        <w:tc>
          <w:tcPr>
            <w:tcW w:w="21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18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212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2F2AAC" w:rsidRPr="00FA4333" w:rsidTr="0000519E">
        <w:tc>
          <w:tcPr>
            <w:tcW w:w="4961" w:type="dxa"/>
            <w:gridSpan w:val="4"/>
            <w:shd w:val="clear" w:color="FFFFFF" w:fill="auto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sz w:val="12"/>
              </w:rPr>
            </w:pPr>
          </w:p>
        </w:tc>
        <w:tc>
          <w:tcPr>
            <w:tcW w:w="1843" w:type="dxa"/>
            <w:gridSpan w:val="2"/>
            <w:shd w:val="clear" w:color="FFFFFF" w:fill="auto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sz w:val="12"/>
              </w:rPr>
            </w:pPr>
            <w:r w:rsidRPr="00FA4333">
              <w:rPr>
                <w:rFonts w:eastAsia="Times New Roman" w:cs="Times New Roman"/>
                <w:sz w:val="12"/>
              </w:rPr>
              <w:t>(подпись)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2126" w:type="dxa"/>
            <w:gridSpan w:val="2"/>
            <w:shd w:val="clear" w:color="FFFFFF" w:fill="auto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sz w:val="12"/>
              </w:rPr>
            </w:pPr>
            <w:r w:rsidRPr="00FA4333">
              <w:rPr>
                <w:rFonts w:eastAsia="Times New Roman" w:cs="Times New Roman"/>
                <w:sz w:val="12"/>
              </w:rPr>
              <w:t>(расшифровка подписи)</w:t>
            </w:r>
          </w:p>
        </w:tc>
      </w:tr>
      <w:tr w:rsidR="002F2AAC" w:rsidRPr="00FA4333" w:rsidTr="0000519E">
        <w:tc>
          <w:tcPr>
            <w:tcW w:w="630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</w:tr>
      <w:tr w:rsidR="002F2AAC" w:rsidRPr="00FA4333" w:rsidTr="0000519E">
        <w:tc>
          <w:tcPr>
            <w:tcW w:w="1575" w:type="dxa"/>
            <w:gridSpan w:val="2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  <w:b/>
                <w:sz w:val="18"/>
              </w:rPr>
            </w:pPr>
            <w:r w:rsidRPr="00FA4333">
              <w:rPr>
                <w:rFonts w:eastAsia="Times New Roman" w:cs="Times New Roman"/>
                <w:b/>
                <w:sz w:val="18"/>
              </w:rPr>
              <w:t>Составил</w:t>
            </w:r>
          </w:p>
        </w:tc>
        <w:tc>
          <w:tcPr>
            <w:tcW w:w="21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18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212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2F2AAC" w:rsidRPr="00FA4333" w:rsidTr="0000519E">
        <w:tc>
          <w:tcPr>
            <w:tcW w:w="4961" w:type="dxa"/>
            <w:gridSpan w:val="4"/>
            <w:shd w:val="clear" w:color="FFFFFF" w:fill="auto"/>
          </w:tcPr>
          <w:p w:rsidR="002F2AAC" w:rsidRPr="00FA4333" w:rsidRDefault="002F2AAC" w:rsidP="008F7D95">
            <w:pPr>
              <w:jc w:val="center"/>
              <w:rPr>
                <w:rFonts w:eastAsia="Times New Roman" w:cs="Times New Roman"/>
                <w:sz w:val="12"/>
              </w:rPr>
            </w:pPr>
          </w:p>
        </w:tc>
        <w:tc>
          <w:tcPr>
            <w:tcW w:w="1843" w:type="dxa"/>
            <w:gridSpan w:val="2"/>
            <w:shd w:val="clear" w:color="FFFFFF" w:fill="auto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sz w:val="12"/>
              </w:rPr>
            </w:pPr>
            <w:r w:rsidRPr="00FA4333">
              <w:rPr>
                <w:rFonts w:eastAsia="Times New Roman" w:cs="Times New Roman"/>
                <w:sz w:val="12"/>
              </w:rPr>
              <w:t>(подпись)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2126" w:type="dxa"/>
            <w:gridSpan w:val="2"/>
            <w:shd w:val="clear" w:color="FFFFFF" w:fill="auto"/>
          </w:tcPr>
          <w:p w:rsidR="002F2AAC" w:rsidRPr="00FA4333" w:rsidRDefault="002F2AAC" w:rsidP="002F2AAC">
            <w:pPr>
              <w:jc w:val="center"/>
              <w:rPr>
                <w:rFonts w:eastAsia="Times New Roman" w:cs="Times New Roman"/>
                <w:sz w:val="12"/>
              </w:rPr>
            </w:pPr>
            <w:r w:rsidRPr="00FA4333">
              <w:rPr>
                <w:rFonts w:eastAsia="Times New Roman" w:cs="Times New Roman"/>
                <w:sz w:val="12"/>
              </w:rPr>
              <w:t>(расшифровка подписи)</w:t>
            </w:r>
          </w:p>
        </w:tc>
      </w:tr>
      <w:tr w:rsidR="002F2AAC" w:rsidRPr="00FA4333" w:rsidTr="0000519E">
        <w:tc>
          <w:tcPr>
            <w:tcW w:w="630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</w:tr>
      <w:tr w:rsidR="002F2AAC" w:rsidRPr="00FA4333" w:rsidTr="0000519E">
        <w:tc>
          <w:tcPr>
            <w:tcW w:w="1575" w:type="dxa"/>
            <w:gridSpan w:val="2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  <w:b/>
                <w:sz w:val="18"/>
              </w:rPr>
            </w:pPr>
            <w:r w:rsidRPr="00FA4333">
              <w:rPr>
                <w:rFonts w:eastAsia="Times New Roman" w:cs="Times New Roman"/>
                <w:b/>
                <w:sz w:val="18"/>
              </w:rPr>
              <w:t>Оплачено:</w:t>
            </w:r>
          </w:p>
        </w:tc>
        <w:tc>
          <w:tcPr>
            <w:tcW w:w="338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2F2AAC" w:rsidRPr="00FA4333" w:rsidRDefault="002F2AAC" w:rsidP="002F2AAC">
            <w:pPr>
              <w:rPr>
                <w:rFonts w:eastAsia="Times New Roman" w:cs="Times New Roman"/>
              </w:rPr>
            </w:pPr>
          </w:p>
        </w:tc>
      </w:tr>
    </w:tbl>
    <w:p w:rsidR="002F2AAC" w:rsidRPr="00FA4333" w:rsidRDefault="002F2AAC" w:rsidP="002F2A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AAC" w:rsidRPr="00FA4333" w:rsidRDefault="002F2AAC" w:rsidP="002F2A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AAC" w:rsidRPr="00FA4333" w:rsidRDefault="002F2AAC" w:rsidP="002F2A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C" w:rsidRPr="00FA4333" w:rsidRDefault="002F2AAC" w:rsidP="002F2A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2AAC" w:rsidRPr="00FA4333" w:rsidRDefault="002F2AAC" w:rsidP="002F2A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2AAC" w:rsidRPr="00FA4333" w:rsidRDefault="002F2AAC" w:rsidP="002F2A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2AAC" w:rsidRPr="00FA4333" w:rsidRDefault="002F2AAC" w:rsidP="002F2A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2AAC" w:rsidRPr="00FA4333" w:rsidRDefault="002F2AAC" w:rsidP="002F2A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2AAC" w:rsidRPr="00FA4333" w:rsidRDefault="002F2AAC" w:rsidP="002F2AAC">
      <w:pPr>
        <w:jc w:val="right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F2AAC" w:rsidRPr="00FA4333" w:rsidRDefault="002F2AAC" w:rsidP="002F2AAC">
      <w:pPr>
        <w:jc w:val="right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eastAsia="Calibri" w:hAnsi="Times New Roman" w:cs="Times New Roman"/>
          <w:sz w:val="24"/>
          <w:szCs w:val="24"/>
        </w:rPr>
        <w:t>к договору № ________ от ______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  <w:r w:rsidRPr="00FA4333">
        <w:rPr>
          <w:rFonts w:ascii="Times New Roman" w:hAnsi="Times New Roman" w:cs="Times New Roman"/>
          <w:sz w:val="24"/>
          <w:szCs w:val="24"/>
        </w:rPr>
        <w:tab/>
      </w:r>
    </w:p>
    <w:p w:rsidR="002F2AAC" w:rsidRPr="00FA4333" w:rsidRDefault="002F2AAC" w:rsidP="002F2A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333">
        <w:rPr>
          <w:rFonts w:ascii="Times New Roman" w:hAnsi="Times New Roman" w:cs="Times New Roman"/>
          <w:b/>
          <w:sz w:val="24"/>
          <w:szCs w:val="24"/>
        </w:rPr>
        <w:t>Перечень работ (услуг) по техническому обслуживанию</w:t>
      </w:r>
    </w:p>
    <w:p w:rsidR="002F2AAC" w:rsidRPr="00FA4333" w:rsidRDefault="002F2AAC" w:rsidP="002F2AAC">
      <w:pPr>
        <w:jc w:val="center"/>
        <w:rPr>
          <w:rFonts w:ascii="Times New Roman" w:hAnsi="Times New Roman" w:cs="Times New Roman"/>
          <w:sz w:val="24"/>
          <w:szCs w:val="24"/>
        </w:rPr>
      </w:pPr>
      <w:r w:rsidRPr="00FA4333">
        <w:rPr>
          <w:rFonts w:ascii="Times New Roman" w:hAnsi="Times New Roman" w:cs="Times New Roman"/>
          <w:b/>
          <w:sz w:val="24"/>
          <w:szCs w:val="24"/>
        </w:rPr>
        <w:t>и ремонту объектов сетей газораспределения</w:t>
      </w: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C" w:rsidRPr="00FA4333" w:rsidRDefault="002F2AAC" w:rsidP="002F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C" w:rsidRPr="00FA4333" w:rsidRDefault="002F2AAC" w:rsidP="002F2A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AAC" w:rsidRPr="00FA4333" w:rsidRDefault="002F2AAC" w:rsidP="002F2A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ЗАКАЗЧИК                                                           </w:t>
      </w:r>
      <w:r w:rsidR="00027809" w:rsidRPr="00FA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FA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 </w:t>
      </w:r>
    </w:p>
    <w:p w:rsidR="002F2AAC" w:rsidRPr="00FA4333" w:rsidRDefault="002F2AAC" w:rsidP="002F2A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AAC" w:rsidRPr="00FA4333" w:rsidRDefault="002F2AAC" w:rsidP="002F2A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_________                                                             _______________ _________</w:t>
      </w:r>
    </w:p>
    <w:p w:rsidR="006F4050" w:rsidRPr="00FA4333" w:rsidRDefault="006F4050" w:rsidP="009D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050" w:rsidRPr="00FA4333" w:rsidRDefault="006F4050" w:rsidP="009D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050" w:rsidRPr="00FA4333" w:rsidRDefault="006F4050" w:rsidP="009D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050" w:rsidRPr="00FA4333" w:rsidRDefault="006F4050" w:rsidP="009D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050" w:rsidRPr="00FA4333" w:rsidRDefault="006F4050" w:rsidP="009D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050" w:rsidRPr="00FA4333" w:rsidRDefault="006F4050" w:rsidP="009D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050" w:rsidRPr="00FA4333" w:rsidRDefault="006F4050" w:rsidP="009D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050" w:rsidRPr="00FA4333" w:rsidRDefault="006F4050" w:rsidP="009D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050" w:rsidRPr="00FA4333" w:rsidRDefault="006F4050" w:rsidP="009D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050" w:rsidRPr="00FA4333" w:rsidRDefault="006F4050" w:rsidP="009D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050" w:rsidRPr="00FA4333" w:rsidRDefault="006F4050" w:rsidP="009D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050" w:rsidRPr="00FA4333" w:rsidRDefault="006F4050" w:rsidP="009D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050" w:rsidRPr="00FA4333" w:rsidRDefault="006F4050" w:rsidP="009D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050" w:rsidRPr="00FA4333" w:rsidRDefault="006F4050" w:rsidP="009D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050" w:rsidRPr="00FA4333" w:rsidRDefault="006F4050" w:rsidP="009D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050" w:rsidRPr="00FA4333" w:rsidRDefault="006F4050" w:rsidP="009D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050" w:rsidRPr="00FA4333" w:rsidRDefault="006F4050" w:rsidP="009D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050" w:rsidRPr="00FA4333" w:rsidRDefault="006F4050" w:rsidP="009D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050" w:rsidRPr="00FA4333" w:rsidRDefault="006F4050" w:rsidP="009D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050" w:rsidRPr="00FA4333" w:rsidRDefault="006F4050" w:rsidP="009D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050" w:rsidRPr="00FA4333" w:rsidRDefault="006F4050" w:rsidP="009D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050" w:rsidRPr="00FA4333" w:rsidRDefault="006F4050" w:rsidP="009D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050" w:rsidRPr="00FA4333" w:rsidRDefault="006F4050" w:rsidP="009D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050" w:rsidRPr="00FA4333" w:rsidRDefault="006F4050" w:rsidP="009D41BD">
      <w:pPr>
        <w:jc w:val="both"/>
        <w:rPr>
          <w:rFonts w:ascii="Times New Roman" w:hAnsi="Times New Roman" w:cs="Times New Roman"/>
          <w:sz w:val="24"/>
          <w:szCs w:val="24"/>
        </w:rPr>
        <w:sectPr w:rsidR="006F4050" w:rsidRPr="00FA4333" w:rsidSect="00755393">
          <w:headerReference w:type="default" r:id="rId7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4016"/>
        <w:gridCol w:w="901"/>
        <w:gridCol w:w="1067"/>
        <w:gridCol w:w="824"/>
        <w:gridCol w:w="955"/>
        <w:gridCol w:w="825"/>
        <w:gridCol w:w="746"/>
        <w:gridCol w:w="743"/>
        <w:gridCol w:w="847"/>
        <w:gridCol w:w="1088"/>
        <w:gridCol w:w="1011"/>
        <w:gridCol w:w="897"/>
        <w:gridCol w:w="1106"/>
      </w:tblGrid>
      <w:tr w:rsidR="006F4050" w:rsidRPr="00FA4333" w:rsidTr="00075F2B">
        <w:trPr>
          <w:trHeight w:val="315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Pr="00FA4333" w:rsidRDefault="006F4050" w:rsidP="00C424C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6F4050" w:rsidRPr="00FA4333" w:rsidTr="00075F2B">
        <w:trPr>
          <w:trHeight w:val="81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Pr="00FA4333" w:rsidRDefault="006F4050" w:rsidP="006C36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50" w:rsidRPr="00FA4333" w:rsidRDefault="00C424CB" w:rsidP="00C424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договору </w:t>
            </w:r>
            <w:r w:rsidR="006F4050"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 от ___________</w:t>
            </w:r>
          </w:p>
        </w:tc>
      </w:tr>
      <w:tr w:rsidR="006F4050" w:rsidRPr="00FA4333" w:rsidTr="006F4050">
        <w:trPr>
          <w:trHeight w:val="315"/>
        </w:trPr>
        <w:tc>
          <w:tcPr>
            <w:tcW w:w="150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Default="006F4050" w:rsidP="00C424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График технического обслуживания </w:t>
            </w:r>
            <w:r w:rsidR="008F7D95" w:rsidRPr="00FA4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______________ год</w:t>
            </w:r>
          </w:p>
          <w:p w:rsidR="00D0635F" w:rsidRPr="00FA4333" w:rsidRDefault="00D0635F" w:rsidP="00C424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4050" w:rsidRPr="00FA4333" w:rsidTr="006F4050">
        <w:trPr>
          <w:trHeight w:val="267"/>
        </w:trPr>
        <w:tc>
          <w:tcPr>
            <w:tcW w:w="4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50" w:rsidRPr="00FA4333" w:rsidRDefault="006F4050" w:rsidP="006C3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10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50" w:rsidRPr="00FA4333" w:rsidRDefault="006F4050" w:rsidP="00E54E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E54EEE"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бъекта</w:t>
            </w:r>
          </w:p>
        </w:tc>
      </w:tr>
      <w:tr w:rsidR="006F4050" w:rsidRPr="00FA4333" w:rsidTr="00075F2B">
        <w:trPr>
          <w:trHeight w:val="278"/>
        </w:trPr>
        <w:tc>
          <w:tcPr>
            <w:tcW w:w="4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50" w:rsidRPr="00FA4333" w:rsidRDefault="006F4050" w:rsidP="006C3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50" w:rsidRPr="00FA4333" w:rsidRDefault="006F4050" w:rsidP="006C3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50" w:rsidRPr="00FA4333" w:rsidRDefault="006F4050" w:rsidP="006C3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50" w:rsidRPr="00FA4333" w:rsidRDefault="006F4050" w:rsidP="006C3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50" w:rsidRPr="00FA4333" w:rsidRDefault="006F4050" w:rsidP="006C3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50" w:rsidRPr="00FA4333" w:rsidRDefault="006F4050" w:rsidP="006C3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50" w:rsidRPr="00FA4333" w:rsidRDefault="006F4050" w:rsidP="006C3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50" w:rsidRPr="00FA4333" w:rsidRDefault="006F4050" w:rsidP="006C3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50" w:rsidRPr="00FA4333" w:rsidRDefault="006F4050" w:rsidP="006C3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50" w:rsidRPr="00FA4333" w:rsidRDefault="006F4050" w:rsidP="006C3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50" w:rsidRPr="00FA4333" w:rsidRDefault="006F4050" w:rsidP="006C3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50" w:rsidRPr="00FA4333" w:rsidRDefault="006F4050" w:rsidP="006C3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</w:tr>
      <w:tr w:rsidR="006F4050" w:rsidRPr="00FA4333" w:rsidTr="00075F2B">
        <w:trPr>
          <w:trHeight w:val="81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4050" w:rsidRPr="00FA4333" w:rsidTr="00075F2B">
        <w:trPr>
          <w:trHeight w:val="81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4050" w:rsidRPr="00FA4333" w:rsidTr="00075F2B">
        <w:trPr>
          <w:trHeight w:val="9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50" w:rsidRPr="00FA4333" w:rsidRDefault="006F4050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4050" w:rsidRPr="00FA4333" w:rsidRDefault="006F4050" w:rsidP="006F4050">
      <w:pPr>
        <w:rPr>
          <w:rFonts w:eastAsiaTheme="minorEastAsia"/>
          <w:lang w:eastAsia="ru-RU"/>
        </w:rPr>
      </w:pPr>
    </w:p>
    <w:p w:rsidR="00645BB5" w:rsidRPr="00FA4333" w:rsidRDefault="00645BB5" w:rsidP="006F4050">
      <w:pPr>
        <w:rPr>
          <w:rFonts w:eastAsiaTheme="minorEastAsia"/>
          <w:lang w:eastAsia="ru-RU"/>
        </w:rPr>
      </w:pPr>
    </w:p>
    <w:p w:rsidR="00645BB5" w:rsidRPr="00FA4333" w:rsidRDefault="00645BB5" w:rsidP="006F4050">
      <w:pPr>
        <w:rPr>
          <w:rFonts w:eastAsiaTheme="minorEastAsia"/>
          <w:lang w:eastAsia="ru-RU"/>
        </w:rPr>
      </w:pPr>
    </w:p>
    <w:p w:rsidR="00645BB5" w:rsidRPr="00FA4333" w:rsidRDefault="00645BB5" w:rsidP="006F4050">
      <w:pPr>
        <w:rPr>
          <w:rFonts w:eastAsiaTheme="minorEastAsia"/>
          <w:lang w:eastAsia="ru-RU"/>
        </w:rPr>
      </w:pPr>
    </w:p>
    <w:p w:rsidR="006F4050" w:rsidRPr="00FA4333" w:rsidRDefault="006F4050" w:rsidP="006F4050">
      <w:pPr>
        <w:rPr>
          <w:rFonts w:ascii="Times New Roman" w:eastAsiaTheme="minorEastAsia" w:hAnsi="Times New Roman" w:cs="Times New Roman"/>
          <w:lang w:eastAsia="ru-RU"/>
        </w:rPr>
      </w:pPr>
      <w:r w:rsidRPr="00FA4333">
        <w:rPr>
          <w:rFonts w:eastAsiaTheme="minorEastAsia"/>
          <w:lang w:eastAsia="ru-RU"/>
        </w:rPr>
        <w:tab/>
      </w:r>
      <w:r w:rsidRPr="00FA4333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r w:rsidRPr="00FA4333">
        <w:rPr>
          <w:rFonts w:ascii="Times New Roman" w:eastAsiaTheme="minorEastAsia" w:hAnsi="Times New Roman" w:cs="Times New Roman"/>
          <w:lang w:eastAsia="ru-RU"/>
        </w:rPr>
        <w:tab/>
      </w:r>
      <w:r w:rsidRPr="00FA4333">
        <w:rPr>
          <w:rFonts w:ascii="Times New Roman" w:eastAsiaTheme="minorEastAsia" w:hAnsi="Times New Roman" w:cs="Times New Roman"/>
          <w:lang w:eastAsia="ru-RU"/>
        </w:rPr>
        <w:tab/>
      </w:r>
      <w:r w:rsidRPr="00FA4333">
        <w:rPr>
          <w:rFonts w:ascii="Times New Roman" w:eastAsiaTheme="minorEastAsia" w:hAnsi="Times New Roman" w:cs="Times New Roman"/>
          <w:lang w:eastAsia="ru-RU"/>
        </w:rPr>
        <w:tab/>
      </w:r>
      <w:r w:rsidRPr="00FA4333">
        <w:rPr>
          <w:rFonts w:ascii="Times New Roman" w:eastAsiaTheme="minorEastAsia" w:hAnsi="Times New Roman" w:cs="Times New Roman"/>
          <w:lang w:eastAsia="ru-RU"/>
        </w:rPr>
        <w:tab/>
      </w:r>
      <w:r w:rsidRPr="00FA4333">
        <w:rPr>
          <w:rFonts w:ascii="Times New Roman" w:eastAsiaTheme="minorEastAsia" w:hAnsi="Times New Roman" w:cs="Times New Roman"/>
          <w:lang w:eastAsia="ru-RU"/>
        </w:rPr>
        <w:tab/>
      </w:r>
      <w:r w:rsidRPr="00FA4333">
        <w:rPr>
          <w:rFonts w:ascii="Times New Roman" w:eastAsiaTheme="minorEastAsia" w:hAnsi="Times New Roman" w:cs="Times New Roman"/>
          <w:lang w:eastAsia="ru-RU"/>
        </w:rPr>
        <w:tab/>
      </w:r>
      <w:r w:rsidRPr="00FA4333">
        <w:rPr>
          <w:rFonts w:ascii="Times New Roman" w:eastAsiaTheme="minorEastAsia" w:hAnsi="Times New Roman" w:cs="Times New Roman"/>
          <w:lang w:eastAsia="ru-RU"/>
        </w:rPr>
        <w:tab/>
      </w:r>
      <w:r w:rsidRPr="00FA4333">
        <w:rPr>
          <w:rFonts w:ascii="Times New Roman" w:eastAsiaTheme="minorEastAsia" w:hAnsi="Times New Roman" w:cs="Times New Roman"/>
          <w:lang w:eastAsia="ru-RU"/>
        </w:rPr>
        <w:tab/>
      </w:r>
      <w:r w:rsidRPr="00FA4333">
        <w:rPr>
          <w:rFonts w:ascii="Times New Roman" w:eastAsiaTheme="minorEastAsia" w:hAnsi="Times New Roman" w:cs="Times New Roman"/>
          <w:lang w:eastAsia="ru-RU"/>
        </w:rPr>
        <w:tab/>
      </w:r>
      <w:r w:rsidRPr="00FA4333">
        <w:rPr>
          <w:rFonts w:ascii="Times New Roman" w:eastAsiaTheme="minorEastAsia" w:hAnsi="Times New Roman" w:cs="Times New Roman"/>
          <w:lang w:eastAsia="ru-RU"/>
        </w:rPr>
        <w:tab/>
      </w:r>
      <w:r w:rsidRPr="00FA4333">
        <w:rPr>
          <w:rFonts w:ascii="Times New Roman" w:eastAsiaTheme="minorEastAsia" w:hAnsi="Times New Roman" w:cs="Times New Roman"/>
          <w:lang w:eastAsia="ru-RU"/>
        </w:rPr>
        <w:tab/>
        <w:t>ИСПОЛНИТЕЛЬ</w:t>
      </w:r>
    </w:p>
    <w:p w:rsidR="006F4050" w:rsidRPr="00FA4333" w:rsidRDefault="006F4050" w:rsidP="006F4050">
      <w:pPr>
        <w:rPr>
          <w:rFonts w:ascii="Times New Roman" w:eastAsiaTheme="minorEastAsia" w:hAnsi="Times New Roman" w:cs="Times New Roman"/>
          <w:lang w:eastAsia="ru-RU"/>
        </w:rPr>
      </w:pPr>
    </w:p>
    <w:p w:rsidR="00401502" w:rsidRPr="00A77D47" w:rsidRDefault="00401502" w:rsidP="004015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 _________                                                                                                     _______________ _________</w:t>
      </w:r>
    </w:p>
    <w:p w:rsidR="006F4050" w:rsidRDefault="006F4050" w:rsidP="009D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050" w:rsidRDefault="006F4050" w:rsidP="009D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050" w:rsidRPr="009D41BD" w:rsidRDefault="006F4050" w:rsidP="009D41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4050" w:rsidRPr="009D41BD" w:rsidSect="006F405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7ED" w:rsidRDefault="00E857ED" w:rsidP="00B0720A">
      <w:r>
        <w:separator/>
      </w:r>
    </w:p>
  </w:endnote>
  <w:endnote w:type="continuationSeparator" w:id="0">
    <w:p w:rsidR="00E857ED" w:rsidRDefault="00E857ED" w:rsidP="00B0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7ED" w:rsidRDefault="00E857ED" w:rsidP="00B0720A">
      <w:r>
        <w:separator/>
      </w:r>
    </w:p>
  </w:footnote>
  <w:footnote w:type="continuationSeparator" w:id="0">
    <w:p w:rsidR="00E857ED" w:rsidRDefault="00E857ED" w:rsidP="00B07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0938480"/>
      <w:docPartObj>
        <w:docPartGallery w:val="Page Numbers (Top of Page)"/>
        <w:docPartUnique/>
      </w:docPartObj>
    </w:sdtPr>
    <w:sdtEndPr/>
    <w:sdtContent>
      <w:p w:rsidR="00755393" w:rsidRDefault="00755393">
        <w:pPr>
          <w:pStyle w:val="a3"/>
          <w:jc w:val="right"/>
        </w:pPr>
        <w:r w:rsidRPr="00755393">
          <w:rPr>
            <w:rFonts w:ascii="Times New Roman" w:hAnsi="Times New Roman" w:cs="Times New Roman"/>
          </w:rPr>
          <w:fldChar w:fldCharType="begin"/>
        </w:r>
        <w:r w:rsidRPr="00755393">
          <w:rPr>
            <w:rFonts w:ascii="Times New Roman" w:hAnsi="Times New Roman" w:cs="Times New Roman"/>
          </w:rPr>
          <w:instrText>PAGE   \* MERGEFORMAT</w:instrText>
        </w:r>
        <w:r w:rsidRPr="00755393">
          <w:rPr>
            <w:rFonts w:ascii="Times New Roman" w:hAnsi="Times New Roman" w:cs="Times New Roman"/>
          </w:rPr>
          <w:fldChar w:fldCharType="separate"/>
        </w:r>
        <w:r w:rsidR="00075B40">
          <w:rPr>
            <w:rFonts w:ascii="Times New Roman" w:hAnsi="Times New Roman" w:cs="Times New Roman"/>
            <w:noProof/>
          </w:rPr>
          <w:t>4</w:t>
        </w:r>
        <w:r w:rsidRPr="00755393">
          <w:rPr>
            <w:rFonts w:ascii="Times New Roman" w:hAnsi="Times New Roman" w:cs="Times New Roman"/>
          </w:rPr>
          <w:fldChar w:fldCharType="end"/>
        </w:r>
      </w:p>
    </w:sdtContent>
  </w:sdt>
  <w:p w:rsidR="00755393" w:rsidRDefault="007553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BD"/>
    <w:rsid w:val="00027809"/>
    <w:rsid w:val="00062AAE"/>
    <w:rsid w:val="0007273B"/>
    <w:rsid w:val="00075B40"/>
    <w:rsid w:val="00075F2B"/>
    <w:rsid w:val="00083F79"/>
    <w:rsid w:val="00095F53"/>
    <w:rsid w:val="0012786A"/>
    <w:rsid w:val="001575A3"/>
    <w:rsid w:val="001820E9"/>
    <w:rsid w:val="001D0C30"/>
    <w:rsid w:val="00224AB9"/>
    <w:rsid w:val="002333B0"/>
    <w:rsid w:val="00293917"/>
    <w:rsid w:val="002A24EF"/>
    <w:rsid w:val="002D487C"/>
    <w:rsid w:val="002D6C67"/>
    <w:rsid w:val="002F1563"/>
    <w:rsid w:val="002F2AAC"/>
    <w:rsid w:val="003945D8"/>
    <w:rsid w:val="003D6563"/>
    <w:rsid w:val="003F31B9"/>
    <w:rsid w:val="00401502"/>
    <w:rsid w:val="00401712"/>
    <w:rsid w:val="00475F8D"/>
    <w:rsid w:val="00487C2B"/>
    <w:rsid w:val="004D109A"/>
    <w:rsid w:val="0057050D"/>
    <w:rsid w:val="005E6915"/>
    <w:rsid w:val="00623F1E"/>
    <w:rsid w:val="00626A2A"/>
    <w:rsid w:val="00645BB5"/>
    <w:rsid w:val="006F4050"/>
    <w:rsid w:val="00710B81"/>
    <w:rsid w:val="00755393"/>
    <w:rsid w:val="00774158"/>
    <w:rsid w:val="007A29BE"/>
    <w:rsid w:val="007A58A1"/>
    <w:rsid w:val="0083077E"/>
    <w:rsid w:val="00836C78"/>
    <w:rsid w:val="008F7D95"/>
    <w:rsid w:val="00924F4A"/>
    <w:rsid w:val="00926BB2"/>
    <w:rsid w:val="00943CF5"/>
    <w:rsid w:val="00967F32"/>
    <w:rsid w:val="009A4EA6"/>
    <w:rsid w:val="009D41BD"/>
    <w:rsid w:val="009E47B4"/>
    <w:rsid w:val="009F469A"/>
    <w:rsid w:val="00A01BBE"/>
    <w:rsid w:val="00A03521"/>
    <w:rsid w:val="00A57E52"/>
    <w:rsid w:val="00A77D47"/>
    <w:rsid w:val="00B0720A"/>
    <w:rsid w:val="00B75495"/>
    <w:rsid w:val="00B931DA"/>
    <w:rsid w:val="00BA524E"/>
    <w:rsid w:val="00BE5233"/>
    <w:rsid w:val="00BF1665"/>
    <w:rsid w:val="00C424CB"/>
    <w:rsid w:val="00C518E6"/>
    <w:rsid w:val="00D0635F"/>
    <w:rsid w:val="00D947E2"/>
    <w:rsid w:val="00E13896"/>
    <w:rsid w:val="00E50108"/>
    <w:rsid w:val="00E54EEE"/>
    <w:rsid w:val="00E857ED"/>
    <w:rsid w:val="00E97AB4"/>
    <w:rsid w:val="00EB01B1"/>
    <w:rsid w:val="00ED1105"/>
    <w:rsid w:val="00F0338B"/>
    <w:rsid w:val="00F53171"/>
    <w:rsid w:val="00FA4333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27DC2-36BB-40EE-826D-CA99528F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1">
    <w:name w:val="TableStyle01"/>
    <w:rsid w:val="006F405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072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720A"/>
  </w:style>
  <w:style w:type="paragraph" w:styleId="a5">
    <w:name w:val="footer"/>
    <w:basedOn w:val="a"/>
    <w:link w:val="a6"/>
    <w:uiPriority w:val="99"/>
    <w:unhideWhenUsed/>
    <w:rsid w:val="00B072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720A"/>
  </w:style>
  <w:style w:type="paragraph" w:styleId="a7">
    <w:name w:val="Balloon Text"/>
    <w:basedOn w:val="a"/>
    <w:link w:val="a8"/>
    <w:uiPriority w:val="99"/>
    <w:semiHidden/>
    <w:unhideWhenUsed/>
    <w:rsid w:val="00B0720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720A"/>
    <w:rPr>
      <w:rFonts w:ascii="Segoe UI" w:hAnsi="Segoe UI" w:cs="Segoe UI"/>
      <w:sz w:val="18"/>
      <w:szCs w:val="18"/>
    </w:rPr>
  </w:style>
  <w:style w:type="table" w:customStyle="1" w:styleId="TableStyle011">
    <w:name w:val="TableStyle011"/>
    <w:rsid w:val="002F2AA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B7CB4-09E2-415B-9D23-53110E00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Надежда Евгеньевна</dc:creator>
  <cp:lastModifiedBy>Марова Ирина Николаевна</cp:lastModifiedBy>
  <cp:revision>8</cp:revision>
  <cp:lastPrinted>2020-08-21T09:35:00Z</cp:lastPrinted>
  <dcterms:created xsi:type="dcterms:W3CDTF">2021-07-28T06:52:00Z</dcterms:created>
  <dcterms:modified xsi:type="dcterms:W3CDTF">2021-12-08T08:18:00Z</dcterms:modified>
</cp:coreProperties>
</file>